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9" w:rsidRDefault="000E5209" w:rsidP="00F33B32">
      <w:pPr>
        <w:pStyle w:val="qowt-stl-normal"/>
        <w:spacing w:before="0" w:beforeAutospacing="0" w:after="0" w:afterAutospacing="0"/>
        <w:jc w:val="center"/>
        <w:rPr>
          <w:rStyle w:val="qowt-font4-arialnarrow"/>
          <w:rFonts w:ascii="Arial" w:hAnsi="Arial" w:cs="Arial"/>
          <w:b/>
          <w:bCs/>
          <w:sz w:val="28"/>
          <w:szCs w:val="28"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center"/>
        <w:rPr>
          <w:rStyle w:val="qowt-font4-arialnarrow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E5209">
        <w:rPr>
          <w:rStyle w:val="qowt-font4-arialnarrow"/>
          <w:rFonts w:ascii="Arial" w:hAnsi="Arial" w:cs="Arial"/>
          <w:b/>
          <w:bCs/>
          <w:sz w:val="28"/>
          <w:szCs w:val="28"/>
        </w:rPr>
        <w:t>PROGRAM RADIONICE</w:t>
      </w:r>
    </w:p>
    <w:p w:rsidR="00F33B32" w:rsidRDefault="00F33B32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E5209">
        <w:rPr>
          <w:rFonts w:ascii="Arial" w:hAnsi="Arial" w:cs="Arial"/>
          <w:b/>
          <w:bCs/>
        </w:rPr>
        <w:t>Primjena Zakona o osiguranju potraživanja radnika u slučaju stečaja poslodavca</w:t>
      </w:r>
      <w:r w:rsidRPr="000E5209">
        <w:rPr>
          <w:rFonts w:ascii="Arial" w:hAnsi="Arial" w:cs="Arial"/>
          <w:b/>
          <w:bCs/>
        </w:rPr>
        <w:t xml:space="preserve"> </w:t>
      </w:r>
      <w:r w:rsidRPr="000E5209">
        <w:rPr>
          <w:rFonts w:ascii="Arial" w:hAnsi="Arial" w:cs="Arial"/>
          <w:b/>
          <w:bCs/>
        </w:rPr>
        <w:t>- uz informaciju o predstojećim izmjenama Zakona</w:t>
      </w:r>
      <w:r w:rsidRPr="000E5209">
        <w:rPr>
          <w:rFonts w:ascii="Arial" w:hAnsi="Arial" w:cs="Arial"/>
          <w:b/>
          <w:bCs/>
        </w:rPr>
        <w:br/>
      </w:r>
    </w:p>
    <w:p w:rsidR="00B92363" w:rsidRDefault="00B92363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E5209">
        <w:rPr>
          <w:rFonts w:ascii="Arial" w:hAnsi="Arial" w:cs="Arial"/>
          <w:b/>
          <w:bCs/>
        </w:rPr>
        <w:t>27. ožujka 2017.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E5209">
        <w:rPr>
          <w:rFonts w:ascii="Arial" w:hAnsi="Arial" w:cs="Arial"/>
          <w:b/>
          <w:bCs/>
        </w:rPr>
        <w:t>HGK – ŽK Vukovar, Zmajeva 1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both"/>
        <w:rPr>
          <w:rStyle w:val="qowt-font4-arialnarrow"/>
        </w:rPr>
      </w:pPr>
    </w:p>
    <w:p w:rsidR="000E5209" w:rsidRDefault="00F33B32" w:rsidP="000E5209">
      <w:pPr>
        <w:pStyle w:val="qowt-stl-normal"/>
        <w:spacing w:before="0" w:beforeAutospacing="0" w:after="0" w:afterAutospacing="0"/>
        <w:jc w:val="both"/>
        <w:rPr>
          <w:rStyle w:val="qowt-font4-arialnarrow"/>
          <w:rFonts w:ascii="Arial" w:hAnsi="Arial" w:cs="Arial"/>
          <w:bCs/>
        </w:rPr>
      </w:pPr>
      <w:r w:rsidRPr="000E5209">
        <w:rPr>
          <w:rStyle w:val="qowt-font4-arialnarrow"/>
          <w:rFonts w:ascii="Arial" w:hAnsi="Arial" w:cs="Arial"/>
          <w:bCs/>
        </w:rPr>
        <w:t xml:space="preserve">13,30 </w:t>
      </w:r>
      <w:r w:rsidR="000E5209" w:rsidRPr="000E5209">
        <w:rPr>
          <w:rStyle w:val="qowt-font4-arialnarrow"/>
          <w:rFonts w:ascii="Arial" w:hAnsi="Arial" w:cs="Arial"/>
          <w:bCs/>
        </w:rPr>
        <w:t xml:space="preserve">- </w:t>
      </w:r>
      <w:r w:rsidRPr="000E5209">
        <w:rPr>
          <w:rStyle w:val="qowt-font4-arialnarrow"/>
          <w:rFonts w:ascii="Arial" w:hAnsi="Arial" w:cs="Arial"/>
          <w:bCs/>
        </w:rPr>
        <w:t>13,35</w:t>
      </w:r>
      <w:r w:rsidR="000E5209">
        <w:rPr>
          <w:rStyle w:val="qowt-font4-arialnarrow"/>
          <w:rFonts w:ascii="Arial" w:hAnsi="Arial" w:cs="Arial"/>
          <w:bCs/>
        </w:rPr>
        <w:tab/>
      </w:r>
      <w:r w:rsidR="000E5209" w:rsidRPr="000E5209">
        <w:rPr>
          <w:rStyle w:val="qowt-font4-arialnarrow"/>
          <w:rFonts w:ascii="Arial" w:hAnsi="Arial" w:cs="Arial"/>
          <w:bCs/>
        </w:rPr>
        <w:tab/>
      </w:r>
      <w:r w:rsidRPr="000E5209">
        <w:rPr>
          <w:rStyle w:val="qowt-font4-arialnarrow"/>
          <w:rFonts w:ascii="Arial" w:hAnsi="Arial" w:cs="Arial"/>
          <w:bCs/>
        </w:rPr>
        <w:t xml:space="preserve">Otvaranje skupa </w:t>
      </w:r>
      <w:r w:rsidRPr="000E5209">
        <w:rPr>
          <w:rStyle w:val="qowt-font4-arialnarrow"/>
          <w:rFonts w:ascii="Arial" w:hAnsi="Arial" w:cs="Arial"/>
        </w:rPr>
        <w:t xml:space="preserve">- </w:t>
      </w:r>
      <w:r w:rsidRPr="000E5209">
        <w:rPr>
          <w:rStyle w:val="qowt-font4-arialnarrow"/>
          <w:rFonts w:ascii="Arial" w:hAnsi="Arial" w:cs="Arial"/>
          <w:bCs/>
        </w:rPr>
        <w:t>Pozdravni govor</w:t>
      </w:r>
      <w:r w:rsidR="000E5209">
        <w:rPr>
          <w:rStyle w:val="qowt-font4-arialnarrow"/>
          <w:rFonts w:ascii="Arial" w:hAnsi="Arial" w:cs="Arial"/>
          <w:bCs/>
        </w:rPr>
        <w:t xml:space="preserve">, </w:t>
      </w:r>
      <w:r w:rsidRPr="000E5209">
        <w:rPr>
          <w:rStyle w:val="qowt-font4-arialnarrow"/>
          <w:rFonts w:ascii="Arial" w:hAnsi="Arial" w:cs="Arial"/>
          <w:bCs/>
        </w:rPr>
        <w:t xml:space="preserve">Vinka Ivanković, </w:t>
      </w:r>
    </w:p>
    <w:p w:rsidR="00F33B32" w:rsidRPr="000E5209" w:rsidRDefault="00F33B32" w:rsidP="000E5209">
      <w:pPr>
        <w:pStyle w:val="qowt-stl-normal"/>
        <w:spacing w:before="0" w:beforeAutospacing="0" w:after="0" w:afterAutospacing="0"/>
        <w:ind w:left="1416" w:firstLine="708"/>
        <w:jc w:val="both"/>
        <w:rPr>
          <w:rStyle w:val="qowt-font4-arialnarrow"/>
          <w:bCs/>
        </w:rPr>
      </w:pPr>
      <w:r w:rsidRPr="000E5209">
        <w:rPr>
          <w:rStyle w:val="qowt-font4-arialnarrow"/>
          <w:rFonts w:ascii="Arial" w:hAnsi="Arial" w:cs="Arial"/>
          <w:bCs/>
        </w:rPr>
        <w:t>predsjednica ŽK Vukovar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both"/>
        <w:rPr>
          <w:rStyle w:val="qowt-font4-arialnarrow"/>
          <w:rFonts w:ascii="Arial" w:hAnsi="Arial" w:cs="Arial"/>
          <w:bCs/>
        </w:rPr>
      </w:pPr>
    </w:p>
    <w:p w:rsidR="000E5209" w:rsidRDefault="00F33B32" w:rsidP="00F33B32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Cs/>
        </w:rPr>
      </w:pPr>
      <w:r w:rsidRPr="000E5209">
        <w:rPr>
          <w:rStyle w:val="qowt-font4-arialnarrow"/>
          <w:rFonts w:ascii="Arial" w:hAnsi="Arial" w:cs="Arial"/>
          <w:bCs/>
        </w:rPr>
        <w:t>13,3</w:t>
      </w:r>
      <w:r w:rsidR="000E5209" w:rsidRPr="000E5209">
        <w:rPr>
          <w:rStyle w:val="qowt-font4-arialnarrow"/>
          <w:rFonts w:ascii="Arial" w:hAnsi="Arial" w:cs="Arial"/>
          <w:bCs/>
        </w:rPr>
        <w:t xml:space="preserve">5 - </w:t>
      </w:r>
      <w:r w:rsidRPr="000E5209">
        <w:rPr>
          <w:rStyle w:val="qowt-font4-arialnarrow"/>
          <w:rFonts w:ascii="Arial" w:hAnsi="Arial" w:cs="Arial"/>
          <w:bCs/>
        </w:rPr>
        <w:t>13,5</w:t>
      </w:r>
      <w:r w:rsidR="000E5209" w:rsidRPr="000E5209">
        <w:rPr>
          <w:rStyle w:val="qowt-font4-arialnarrow"/>
          <w:rFonts w:ascii="Arial" w:hAnsi="Arial" w:cs="Arial"/>
          <w:bCs/>
        </w:rPr>
        <w:t>0</w:t>
      </w:r>
      <w:r w:rsidR="000E5209" w:rsidRPr="000E5209">
        <w:rPr>
          <w:rStyle w:val="qowt-font4-arialnarrow"/>
          <w:rFonts w:ascii="Arial" w:hAnsi="Arial" w:cs="Arial"/>
          <w:bCs/>
        </w:rPr>
        <w:tab/>
      </w:r>
      <w:r w:rsidRPr="000E5209">
        <w:rPr>
          <w:rStyle w:val="qowt-font4-arialnarrow"/>
          <w:rFonts w:ascii="Arial" w:hAnsi="Arial" w:cs="Arial"/>
          <w:bCs/>
        </w:rPr>
        <w:t>Uvodno o Agenciji i Zakonu o osiguranju potraživanja radnika u</w:t>
      </w:r>
    </w:p>
    <w:p w:rsidR="00F33B32" w:rsidRPr="000E5209" w:rsidRDefault="00F33B32" w:rsidP="000E5209">
      <w:pPr>
        <w:pStyle w:val="qowt-stl-normal"/>
        <w:spacing w:before="0" w:beforeAutospacing="0" w:after="0" w:afterAutospacing="0"/>
        <w:ind w:left="1416" w:firstLine="708"/>
        <w:jc w:val="both"/>
        <w:rPr>
          <w:rStyle w:val="qowt-font4-arialnarrow"/>
          <w:rFonts w:ascii="Arial" w:hAnsi="Arial" w:cs="Arial"/>
          <w:bCs/>
        </w:rPr>
      </w:pPr>
      <w:r w:rsidRPr="000E5209">
        <w:rPr>
          <w:rStyle w:val="qowt-font4-arialnarrow"/>
          <w:rFonts w:ascii="Arial" w:hAnsi="Arial" w:cs="Arial"/>
          <w:bCs/>
        </w:rPr>
        <w:t>slučaju</w:t>
      </w:r>
      <w:r w:rsidR="000E5209" w:rsidRPr="000E5209">
        <w:rPr>
          <w:rStyle w:val="qowt-font4-arialnarrow"/>
          <w:rFonts w:ascii="Arial" w:hAnsi="Arial" w:cs="Arial"/>
          <w:bCs/>
        </w:rPr>
        <w:t xml:space="preserve"> </w:t>
      </w:r>
      <w:r w:rsidRPr="000E5209">
        <w:rPr>
          <w:rStyle w:val="qowt-font4-arialnarrow"/>
          <w:rFonts w:ascii="Arial" w:hAnsi="Arial" w:cs="Arial"/>
          <w:bCs/>
        </w:rPr>
        <w:t xml:space="preserve">stečaja poslodavca (Ivan Madunić/ Ivana </w:t>
      </w:r>
      <w:proofErr w:type="spellStart"/>
      <w:r w:rsidRPr="000E5209">
        <w:rPr>
          <w:rStyle w:val="qowt-font4-arialnarrow"/>
          <w:rFonts w:ascii="Arial" w:hAnsi="Arial" w:cs="Arial"/>
          <w:bCs/>
        </w:rPr>
        <w:t>Krmek</w:t>
      </w:r>
      <w:proofErr w:type="spellEnd"/>
      <w:r w:rsidRPr="000E5209">
        <w:rPr>
          <w:rStyle w:val="qowt-font4-arialnarrow"/>
          <w:rFonts w:ascii="Arial" w:hAnsi="Arial" w:cs="Arial"/>
          <w:bCs/>
        </w:rPr>
        <w:t>)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Cs/>
        </w:rPr>
      </w:pPr>
    </w:p>
    <w:p w:rsidR="000E5209" w:rsidRDefault="00F33B32" w:rsidP="00F33B32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Cs/>
        </w:rPr>
      </w:pPr>
      <w:r w:rsidRPr="000E5209">
        <w:rPr>
          <w:rStyle w:val="qowt-font4-arialnarrow"/>
          <w:rFonts w:ascii="Arial" w:hAnsi="Arial" w:cs="Arial"/>
          <w:bCs/>
        </w:rPr>
        <w:t>13,50</w:t>
      </w:r>
      <w:r w:rsidR="000E5209" w:rsidRPr="000E5209">
        <w:rPr>
          <w:rStyle w:val="qowt-font4-arialnarrow"/>
          <w:rFonts w:ascii="Arial" w:hAnsi="Arial" w:cs="Arial"/>
          <w:bCs/>
        </w:rPr>
        <w:t xml:space="preserve"> </w:t>
      </w:r>
      <w:r w:rsidRPr="000E5209">
        <w:rPr>
          <w:rStyle w:val="qowt-font4-arialnarrow"/>
          <w:rFonts w:ascii="Arial" w:hAnsi="Arial" w:cs="Arial"/>
          <w:bCs/>
        </w:rPr>
        <w:t>-</w:t>
      </w:r>
      <w:r w:rsidR="000E5209" w:rsidRPr="000E5209">
        <w:rPr>
          <w:rStyle w:val="qowt-font4-arialnarrow"/>
          <w:rFonts w:ascii="Arial" w:hAnsi="Arial" w:cs="Arial"/>
          <w:bCs/>
        </w:rPr>
        <w:t xml:space="preserve"> </w:t>
      </w:r>
      <w:r w:rsidRPr="000E5209">
        <w:rPr>
          <w:rStyle w:val="qowt-font4-arialnarrow"/>
          <w:rFonts w:ascii="Arial" w:hAnsi="Arial" w:cs="Arial"/>
          <w:bCs/>
        </w:rPr>
        <w:t>14,10</w:t>
      </w:r>
      <w:r w:rsidR="000E5209" w:rsidRPr="000E5209">
        <w:rPr>
          <w:rStyle w:val="qowt-font4-arialnarrow"/>
          <w:rFonts w:ascii="Arial" w:hAnsi="Arial" w:cs="Arial"/>
          <w:bCs/>
        </w:rPr>
        <w:tab/>
      </w:r>
      <w:r w:rsidRPr="000E5209">
        <w:rPr>
          <w:rStyle w:val="qowt-font4-arialnarrow"/>
          <w:rFonts w:ascii="Arial" w:hAnsi="Arial" w:cs="Arial"/>
          <w:bCs/>
        </w:rPr>
        <w:t>Obveze i postupanje poslodavca i radnika u slučaju stečaja</w:t>
      </w:r>
    </w:p>
    <w:p w:rsidR="00F33B32" w:rsidRPr="000E5209" w:rsidRDefault="00F33B32" w:rsidP="000E5209">
      <w:pPr>
        <w:pStyle w:val="qowt-stl-normal"/>
        <w:spacing w:before="0" w:beforeAutospacing="0" w:after="0" w:afterAutospacing="0"/>
        <w:ind w:left="1416" w:firstLine="708"/>
        <w:jc w:val="both"/>
      </w:pPr>
      <w:r w:rsidRPr="000E5209">
        <w:rPr>
          <w:rStyle w:val="qowt-font4-arialnarrow"/>
          <w:rFonts w:ascii="Arial" w:hAnsi="Arial" w:cs="Arial"/>
          <w:bCs/>
        </w:rPr>
        <w:t xml:space="preserve">poslodavca (Ivan Madunić/ Ivana </w:t>
      </w:r>
      <w:proofErr w:type="spellStart"/>
      <w:r w:rsidRPr="000E5209">
        <w:rPr>
          <w:rStyle w:val="qowt-font4-arialnarrow"/>
          <w:rFonts w:ascii="Arial" w:hAnsi="Arial" w:cs="Arial"/>
          <w:bCs/>
        </w:rPr>
        <w:t>Krmek</w:t>
      </w:r>
      <w:proofErr w:type="spellEnd"/>
      <w:r w:rsidRPr="000E5209">
        <w:rPr>
          <w:rStyle w:val="qowt-font4-arialnarrow"/>
          <w:rFonts w:ascii="Arial" w:hAnsi="Arial" w:cs="Arial"/>
          <w:bCs/>
        </w:rPr>
        <w:t>)</w:t>
      </w:r>
    </w:p>
    <w:p w:rsidR="00F33B32" w:rsidRPr="000E5209" w:rsidRDefault="00F33B32" w:rsidP="00F33B32">
      <w:pPr>
        <w:pStyle w:val="qowt-li-4350562230"/>
        <w:spacing w:before="0" w:beforeAutospacing="0" w:after="0" w:afterAutospacing="0"/>
        <w:ind w:left="1800"/>
        <w:jc w:val="both"/>
        <w:rPr>
          <w:rStyle w:val="qowt-font4-arialnarrow"/>
        </w:rPr>
      </w:pPr>
    </w:p>
    <w:p w:rsidR="000E5209" w:rsidRDefault="00F33B32" w:rsidP="00F33B32">
      <w:pPr>
        <w:pStyle w:val="qowt-stl-normal"/>
        <w:spacing w:before="0" w:beforeAutospacing="0" w:after="0" w:afterAutospacing="0"/>
        <w:jc w:val="both"/>
        <w:rPr>
          <w:rStyle w:val="qowt-font4-arialnarrow"/>
          <w:rFonts w:ascii="Arial" w:hAnsi="Arial" w:cs="Arial"/>
          <w:bCs/>
        </w:rPr>
      </w:pPr>
      <w:r w:rsidRPr="000E5209">
        <w:rPr>
          <w:rFonts w:ascii="Arial" w:hAnsi="Arial" w:cs="Arial"/>
          <w:bCs/>
        </w:rPr>
        <w:t>14,</w:t>
      </w:r>
      <w:r w:rsidR="000E5209" w:rsidRPr="000E5209">
        <w:rPr>
          <w:rFonts w:ascii="Arial" w:hAnsi="Arial" w:cs="Arial"/>
          <w:bCs/>
        </w:rPr>
        <w:t>1</w:t>
      </w:r>
      <w:r w:rsidRPr="000E5209">
        <w:rPr>
          <w:rFonts w:ascii="Arial" w:hAnsi="Arial" w:cs="Arial"/>
          <w:bCs/>
        </w:rPr>
        <w:t>0 -</w:t>
      </w:r>
      <w:r w:rsidR="000E5209" w:rsidRPr="000E5209">
        <w:rPr>
          <w:rFonts w:ascii="Arial" w:hAnsi="Arial" w:cs="Arial"/>
          <w:bCs/>
        </w:rPr>
        <w:t xml:space="preserve"> </w:t>
      </w:r>
      <w:r w:rsidRPr="000E5209">
        <w:rPr>
          <w:rFonts w:ascii="Arial" w:hAnsi="Arial" w:cs="Arial"/>
          <w:bCs/>
        </w:rPr>
        <w:t>14,30</w:t>
      </w:r>
      <w:r w:rsidR="000E5209" w:rsidRPr="000E5209">
        <w:rPr>
          <w:rFonts w:ascii="Arial" w:hAnsi="Arial" w:cs="Arial"/>
          <w:bCs/>
        </w:rPr>
        <w:tab/>
      </w:r>
      <w:r w:rsidR="000E5209">
        <w:rPr>
          <w:rFonts w:ascii="Arial" w:hAnsi="Arial" w:cs="Arial"/>
          <w:bCs/>
        </w:rPr>
        <w:tab/>
      </w:r>
      <w:r w:rsidRPr="000E5209">
        <w:rPr>
          <w:rStyle w:val="qowt-font4-arialnarrow"/>
          <w:rFonts w:ascii="Arial" w:hAnsi="Arial" w:cs="Arial"/>
          <w:bCs/>
        </w:rPr>
        <w:t>Obveze i postupanje poslodavca  u slučaju blokade računa</w:t>
      </w:r>
    </w:p>
    <w:p w:rsidR="00F33B32" w:rsidRPr="000E5209" w:rsidRDefault="000E5209" w:rsidP="000E5209">
      <w:pPr>
        <w:pStyle w:val="qowt-stl-normal"/>
        <w:spacing w:before="0" w:beforeAutospacing="0" w:after="0" w:afterAutospacing="0"/>
        <w:ind w:left="1416" w:firstLine="708"/>
        <w:jc w:val="both"/>
      </w:pPr>
      <w:r>
        <w:rPr>
          <w:rStyle w:val="qowt-font4-arialnarrow"/>
          <w:rFonts w:ascii="Arial" w:hAnsi="Arial" w:cs="Arial"/>
          <w:bCs/>
        </w:rPr>
        <w:t xml:space="preserve">poslodavca </w:t>
      </w:r>
      <w:r w:rsidR="00F33B32" w:rsidRPr="000E5209">
        <w:rPr>
          <w:rStyle w:val="qowt-font4-arialnarrow"/>
          <w:rFonts w:ascii="Arial" w:hAnsi="Arial" w:cs="Arial"/>
          <w:bCs/>
        </w:rPr>
        <w:t xml:space="preserve">(Ivan Madunić/ Ivana </w:t>
      </w:r>
      <w:proofErr w:type="spellStart"/>
      <w:r w:rsidR="00F33B32" w:rsidRPr="000E5209">
        <w:rPr>
          <w:rStyle w:val="qowt-font4-arialnarrow"/>
          <w:rFonts w:ascii="Arial" w:hAnsi="Arial" w:cs="Arial"/>
          <w:bCs/>
        </w:rPr>
        <w:t>Krmek</w:t>
      </w:r>
      <w:proofErr w:type="spellEnd"/>
      <w:r w:rsidR="00F33B32" w:rsidRPr="000E5209">
        <w:rPr>
          <w:rStyle w:val="qowt-font4-arialnarrow"/>
          <w:rFonts w:ascii="Arial" w:hAnsi="Arial" w:cs="Arial"/>
          <w:bCs/>
        </w:rPr>
        <w:t>)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both"/>
        <w:rPr>
          <w:rFonts w:ascii="Arial" w:hAnsi="Arial" w:cs="Arial"/>
        </w:rPr>
      </w:pPr>
    </w:p>
    <w:p w:rsidR="00F33B32" w:rsidRPr="000E5209" w:rsidRDefault="00F33B32" w:rsidP="000E5209">
      <w:pPr>
        <w:pStyle w:val="qowt-stl-normal"/>
        <w:tabs>
          <w:tab w:val="left" w:pos="142"/>
          <w:tab w:val="left" w:pos="284"/>
          <w:tab w:val="left" w:pos="1418"/>
        </w:tabs>
        <w:spacing w:before="0" w:beforeAutospacing="0" w:after="0" w:afterAutospacing="0"/>
        <w:ind w:left="2160" w:hanging="2160"/>
        <w:jc w:val="both"/>
        <w:rPr>
          <w:rFonts w:ascii="Arial" w:hAnsi="Arial" w:cs="Arial"/>
        </w:rPr>
      </w:pPr>
      <w:r w:rsidRPr="000E5209">
        <w:rPr>
          <w:rStyle w:val="qowt-font4-arialnarrow"/>
          <w:rFonts w:ascii="Arial" w:hAnsi="Arial" w:cs="Arial"/>
          <w:bCs/>
        </w:rPr>
        <w:t>14,3</w:t>
      </w:r>
      <w:r w:rsidR="000E5209" w:rsidRPr="000E5209">
        <w:rPr>
          <w:rStyle w:val="qowt-font4-arialnarrow"/>
          <w:rFonts w:ascii="Arial" w:hAnsi="Arial" w:cs="Arial"/>
          <w:bCs/>
        </w:rPr>
        <w:t xml:space="preserve">0 - </w:t>
      </w:r>
      <w:r w:rsidRPr="000E5209">
        <w:rPr>
          <w:rStyle w:val="qowt-font4-arialnarrow"/>
          <w:rFonts w:ascii="Arial" w:hAnsi="Arial" w:cs="Arial"/>
          <w:bCs/>
        </w:rPr>
        <w:t>15,00</w:t>
      </w:r>
      <w:r w:rsidR="000E5209" w:rsidRPr="000E5209">
        <w:rPr>
          <w:rStyle w:val="qowt-font4-arialnarrow"/>
          <w:rFonts w:ascii="Arial" w:hAnsi="Arial" w:cs="Arial"/>
          <w:bCs/>
        </w:rPr>
        <w:tab/>
      </w:r>
      <w:r w:rsidR="00B92363">
        <w:rPr>
          <w:rStyle w:val="qowt-font4-arialnarrow"/>
          <w:rFonts w:ascii="Arial" w:hAnsi="Arial" w:cs="Arial"/>
          <w:bCs/>
        </w:rPr>
        <w:tab/>
      </w:r>
      <w:r w:rsidRPr="000E5209">
        <w:rPr>
          <w:rStyle w:val="qowt-font4-arialnarrow"/>
          <w:rFonts w:ascii="Arial" w:hAnsi="Arial" w:cs="Arial"/>
          <w:bCs/>
        </w:rPr>
        <w:t>Pitanja i odgovori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jc w:val="both"/>
        <w:rPr>
          <w:rFonts w:ascii="Arial" w:hAnsi="Arial" w:cs="Arial"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rPr>
          <w:rStyle w:val="qowt-font4-arialnarrow"/>
          <w:rFonts w:ascii="Arial" w:hAnsi="Arial" w:cs="Arial"/>
          <w:bCs/>
        </w:rPr>
      </w:pPr>
    </w:p>
    <w:p w:rsidR="00F33B32" w:rsidRPr="000E5209" w:rsidRDefault="00F33B32" w:rsidP="00F33B32">
      <w:pPr>
        <w:pStyle w:val="qowt-stl-normal"/>
        <w:spacing w:before="0" w:beforeAutospacing="0" w:after="0" w:afterAutospacing="0"/>
        <w:rPr>
          <w:rStyle w:val="qowt-font4-arialnarrow"/>
        </w:rPr>
      </w:pPr>
      <w:r w:rsidRPr="000E5209">
        <w:rPr>
          <w:rStyle w:val="qowt-font4-arialnarrow"/>
          <w:rFonts w:ascii="Arial" w:hAnsi="Arial" w:cs="Arial"/>
          <w:bCs/>
        </w:rPr>
        <w:t>Predavači:</w:t>
      </w:r>
      <w:r w:rsidRPr="000E5209">
        <w:rPr>
          <w:rStyle w:val="qowt-font4-arialnarrow"/>
          <w:rFonts w:ascii="Arial" w:hAnsi="Arial" w:cs="Arial"/>
        </w:rPr>
        <w:t xml:space="preserve"> </w:t>
      </w:r>
    </w:p>
    <w:p w:rsidR="00F33B32" w:rsidRPr="000E5209" w:rsidRDefault="00F33B32" w:rsidP="00F33B32">
      <w:pPr>
        <w:pStyle w:val="qowt-stl-normal"/>
        <w:spacing w:before="0" w:beforeAutospacing="0" w:after="0" w:afterAutospacing="0"/>
        <w:rPr>
          <w:rStyle w:val="qowt-font4-arialnarrow"/>
          <w:rFonts w:ascii="Arial" w:hAnsi="Arial" w:cs="Arial"/>
        </w:rPr>
      </w:pPr>
    </w:p>
    <w:p w:rsidR="00F33B32" w:rsidRPr="000E5209" w:rsidRDefault="00F33B32" w:rsidP="00F33B32">
      <w:pPr>
        <w:pStyle w:val="qowt-stl-normal"/>
        <w:numPr>
          <w:ilvl w:val="0"/>
          <w:numId w:val="1"/>
        </w:numPr>
        <w:spacing w:before="0" w:beforeAutospacing="0" w:after="0" w:afterAutospacing="0"/>
        <w:rPr>
          <w:rStyle w:val="qowt-font4-arialnarrow"/>
          <w:rFonts w:ascii="Arial" w:hAnsi="Arial" w:cs="Arial"/>
          <w:bCs/>
          <w:lang w:eastAsia="en-US"/>
        </w:rPr>
      </w:pPr>
      <w:r w:rsidRPr="000E5209">
        <w:rPr>
          <w:rStyle w:val="qowt-font4-arialnarrow"/>
          <w:rFonts w:ascii="Arial" w:hAnsi="Arial" w:cs="Arial"/>
          <w:bCs/>
        </w:rPr>
        <w:t xml:space="preserve">mr.sc. Ivan Madunić </w:t>
      </w:r>
      <w:proofErr w:type="spellStart"/>
      <w:r w:rsidRPr="000E5209">
        <w:rPr>
          <w:rStyle w:val="qowt-font4-arialnarrow"/>
          <w:rFonts w:ascii="Arial" w:hAnsi="Arial" w:cs="Arial"/>
          <w:bCs/>
        </w:rPr>
        <w:t>dipl.oec</w:t>
      </w:r>
      <w:proofErr w:type="spellEnd"/>
      <w:r w:rsidRPr="000E5209">
        <w:rPr>
          <w:rStyle w:val="qowt-font4-arialnarrow"/>
          <w:rFonts w:ascii="Arial" w:hAnsi="Arial" w:cs="Arial"/>
          <w:bCs/>
        </w:rPr>
        <w:t>, ravnatelj AORPS-a</w:t>
      </w:r>
    </w:p>
    <w:p w:rsidR="00F33B32" w:rsidRPr="000E5209" w:rsidRDefault="00F33B32" w:rsidP="00F33B32">
      <w:pPr>
        <w:pStyle w:val="qowt-stl-normal"/>
        <w:numPr>
          <w:ilvl w:val="0"/>
          <w:numId w:val="1"/>
        </w:numPr>
        <w:spacing w:before="0" w:beforeAutospacing="0" w:after="240" w:afterAutospacing="0"/>
      </w:pPr>
      <w:r w:rsidRPr="000E5209">
        <w:rPr>
          <w:rStyle w:val="qowt-font4-arialnarrow"/>
          <w:rFonts w:ascii="Arial" w:hAnsi="Arial" w:cs="Arial"/>
          <w:bCs/>
        </w:rPr>
        <w:t xml:space="preserve">Ivana </w:t>
      </w:r>
      <w:proofErr w:type="spellStart"/>
      <w:r w:rsidRPr="000E5209">
        <w:rPr>
          <w:rStyle w:val="qowt-font4-arialnarrow"/>
          <w:rFonts w:ascii="Arial" w:hAnsi="Arial" w:cs="Arial"/>
          <w:bCs/>
        </w:rPr>
        <w:t>Krmek</w:t>
      </w:r>
      <w:proofErr w:type="spellEnd"/>
      <w:r w:rsidRPr="000E5209">
        <w:rPr>
          <w:rStyle w:val="qowt-font4-arialnarrow"/>
          <w:rFonts w:ascii="Arial" w:hAnsi="Arial" w:cs="Arial"/>
          <w:bCs/>
        </w:rPr>
        <w:t xml:space="preserve"> </w:t>
      </w:r>
      <w:proofErr w:type="spellStart"/>
      <w:r w:rsidRPr="000E5209">
        <w:rPr>
          <w:rStyle w:val="qowt-font4-arialnarrow"/>
          <w:rFonts w:ascii="Arial" w:hAnsi="Arial" w:cs="Arial"/>
          <w:bCs/>
        </w:rPr>
        <w:t>dipl.iur</w:t>
      </w:r>
      <w:proofErr w:type="spellEnd"/>
      <w:r w:rsidRPr="000E5209">
        <w:rPr>
          <w:rStyle w:val="qowt-font4-arialnarrow"/>
          <w:rFonts w:ascii="Arial" w:hAnsi="Arial" w:cs="Arial"/>
          <w:bCs/>
        </w:rPr>
        <w:t xml:space="preserve"> ,</w:t>
      </w:r>
      <w:r w:rsidRPr="000E5209">
        <w:rPr>
          <w:rStyle w:val="qowt-font4-arialnarrow"/>
          <w:rFonts w:ascii="Arial" w:hAnsi="Arial" w:cs="Arial"/>
        </w:rPr>
        <w:t xml:space="preserve"> </w:t>
      </w:r>
      <w:r w:rsidRPr="000E5209">
        <w:rPr>
          <w:rStyle w:val="qowt-font4-arialnarrow"/>
          <w:rFonts w:ascii="Arial" w:hAnsi="Arial" w:cs="Arial"/>
          <w:bCs/>
        </w:rPr>
        <w:t>rukovoditeljica</w:t>
      </w:r>
      <w:r w:rsidRPr="000E5209">
        <w:rPr>
          <w:rStyle w:val="qowt-font4-arialnarrow"/>
          <w:rFonts w:ascii="Arial" w:hAnsi="Arial" w:cs="Arial"/>
        </w:rPr>
        <w:t xml:space="preserve"> </w:t>
      </w:r>
      <w:r w:rsidRPr="000E5209">
        <w:rPr>
          <w:rFonts w:ascii="Arial" w:hAnsi="Arial" w:cs="Arial"/>
          <w:bCs/>
          <w:color w:val="222222"/>
          <w:shd w:val="clear" w:color="auto" w:fill="FFFFFF"/>
        </w:rPr>
        <w:t>Odjela pravnih, kadrovskih i općih poslova AORPS-a</w:t>
      </w:r>
    </w:p>
    <w:p w:rsidR="00F33B32" w:rsidRPr="000E5209" w:rsidRDefault="00F33B32" w:rsidP="00F33B32">
      <w:pPr>
        <w:rPr>
          <w:sz w:val="24"/>
          <w:szCs w:val="24"/>
        </w:rPr>
      </w:pPr>
    </w:p>
    <w:p w:rsidR="007D162C" w:rsidRDefault="00B92363" w:rsidP="00F33B32">
      <w:pPr>
        <w:jc w:val="center"/>
      </w:pPr>
    </w:p>
    <w:sectPr w:rsidR="007D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78E"/>
    <w:multiLevelType w:val="hybridMultilevel"/>
    <w:tmpl w:val="7B90A2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2"/>
    <w:rsid w:val="000E5209"/>
    <w:rsid w:val="001017E4"/>
    <w:rsid w:val="006A0FC4"/>
    <w:rsid w:val="00B92363"/>
    <w:rsid w:val="00F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CB3D-5916-48D4-B387-AB8F46C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F33B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qowt-li-4350562230">
    <w:name w:val="qowt-li-435056223_0"/>
    <w:basedOn w:val="Normal"/>
    <w:rsid w:val="00F33B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qowt-font4-arialnarrow">
    <w:name w:val="qowt-font4-arialnarrow"/>
    <w:basedOn w:val="DefaultParagraphFont"/>
    <w:rsid w:val="00F3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Jugoslav Holik</dc:creator>
  <cp:keywords/>
  <dc:description/>
  <cp:lastModifiedBy>Jugoslav Holik</cp:lastModifiedBy>
  <cp:revision>2</cp:revision>
  <dcterms:created xsi:type="dcterms:W3CDTF">2017-03-22T11:49:00Z</dcterms:created>
  <dcterms:modified xsi:type="dcterms:W3CDTF">2017-03-22T11:59:00Z</dcterms:modified>
</cp:coreProperties>
</file>