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A9" w:rsidRPr="00086A8B" w:rsidRDefault="00FE0F7A" w:rsidP="00FE0F7A">
      <w:pPr>
        <w:rPr>
          <w:rFonts w:ascii="Arial Narrow" w:hAnsi="Arial Narrow"/>
          <w:b/>
          <w:sz w:val="28"/>
          <w:szCs w:val="28"/>
        </w:rPr>
      </w:pPr>
      <w:r w:rsidRPr="00086A8B">
        <w:rPr>
          <w:rFonts w:ascii="Arial Narrow" w:hAnsi="Arial Narrow"/>
          <w:b/>
          <w:sz w:val="28"/>
          <w:szCs w:val="28"/>
        </w:rPr>
        <w:t>Zagreb, 9. svibnja 2017.</w:t>
      </w:r>
    </w:p>
    <w:p w:rsidR="003A2067" w:rsidRPr="00086A8B" w:rsidRDefault="003A2067" w:rsidP="00FE0F7A">
      <w:pPr>
        <w:rPr>
          <w:rFonts w:ascii="Arial Narrow" w:hAnsi="Arial Narrow"/>
          <w:b/>
          <w:sz w:val="28"/>
          <w:szCs w:val="28"/>
        </w:rPr>
      </w:pPr>
    </w:p>
    <w:p w:rsidR="00213BA9" w:rsidRPr="00086A8B" w:rsidRDefault="00FE0F7A" w:rsidP="00FE0F7A">
      <w:pPr>
        <w:rPr>
          <w:rFonts w:ascii="Arial Narrow" w:hAnsi="Arial Narrow" w:cs="Arial"/>
          <w:b/>
          <w:sz w:val="28"/>
          <w:szCs w:val="28"/>
        </w:rPr>
      </w:pPr>
      <w:r w:rsidRPr="00086A8B">
        <w:rPr>
          <w:rFonts w:ascii="Arial Narrow" w:hAnsi="Arial Narrow"/>
          <w:b/>
          <w:sz w:val="28"/>
          <w:szCs w:val="28"/>
        </w:rPr>
        <w:t xml:space="preserve">Predmet: </w:t>
      </w:r>
      <w:r w:rsidR="004F7EE5">
        <w:rPr>
          <w:rFonts w:ascii="Arial Narrow" w:hAnsi="Arial Narrow"/>
          <w:b/>
          <w:sz w:val="28"/>
          <w:szCs w:val="28"/>
        </w:rPr>
        <w:t xml:space="preserve">priopćenje </w:t>
      </w:r>
      <w:r w:rsidR="00213BA9" w:rsidRPr="00086A8B">
        <w:rPr>
          <w:rFonts w:ascii="Arial Narrow" w:hAnsi="Arial Narrow" w:cs="Arial"/>
          <w:b/>
          <w:sz w:val="28"/>
          <w:szCs w:val="28"/>
        </w:rPr>
        <w:t>Konferencij</w:t>
      </w:r>
      <w:r w:rsidR="004017B2" w:rsidRPr="00086A8B">
        <w:rPr>
          <w:rFonts w:ascii="Arial Narrow" w:hAnsi="Arial Narrow" w:cs="Arial"/>
          <w:b/>
          <w:sz w:val="28"/>
          <w:szCs w:val="28"/>
        </w:rPr>
        <w:t>a</w:t>
      </w:r>
      <w:r w:rsidR="00213BA9" w:rsidRPr="00086A8B">
        <w:rPr>
          <w:rFonts w:ascii="Arial Narrow" w:hAnsi="Arial Narrow" w:cs="Arial"/>
          <w:b/>
          <w:sz w:val="28"/>
          <w:szCs w:val="28"/>
        </w:rPr>
        <w:t xml:space="preserve"> „Željeznica – generator rasta? Da ili ne?“</w:t>
      </w:r>
    </w:p>
    <w:p w:rsidR="00FE0F7A" w:rsidRPr="00086A8B" w:rsidRDefault="00FE0F7A" w:rsidP="00213BA9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4F7EE5" w:rsidRDefault="004F7EE5" w:rsidP="004F7EE5">
      <w:pPr>
        <w:spacing w:after="100"/>
        <w:ind w:left="2" w:firstLine="1"/>
        <w:jc w:val="right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Svim uredništvima</w:t>
      </w:r>
    </w:p>
    <w:p w:rsidR="004F7EE5" w:rsidRDefault="004F7EE5" w:rsidP="004F7EE5">
      <w:pPr>
        <w:spacing w:after="100"/>
        <w:ind w:left="2" w:firstLine="1"/>
        <w:jc w:val="both"/>
        <w:rPr>
          <w:rFonts w:ascii="Arial Narrow" w:hAnsi="Arial Narrow" w:cs="Arial"/>
          <w:b/>
          <w:sz w:val="28"/>
          <w:szCs w:val="28"/>
        </w:rPr>
      </w:pPr>
    </w:p>
    <w:p w:rsidR="00FE0F7A" w:rsidRPr="003A2067" w:rsidRDefault="00FE0F7A" w:rsidP="003A2067">
      <w:pPr>
        <w:spacing w:after="100"/>
        <w:ind w:left="2" w:firstLine="1"/>
        <w:jc w:val="both"/>
        <w:rPr>
          <w:rFonts w:ascii="Arial Narrow" w:hAnsi="Arial Narrow" w:cs="Arial"/>
          <w:b/>
          <w:sz w:val="28"/>
          <w:szCs w:val="28"/>
        </w:rPr>
      </w:pPr>
      <w:r w:rsidRPr="00086A8B">
        <w:rPr>
          <w:rFonts w:ascii="Arial Narrow" w:hAnsi="Arial Narrow" w:cs="Arial"/>
          <w:b/>
          <w:sz w:val="28"/>
          <w:szCs w:val="28"/>
        </w:rPr>
        <w:t xml:space="preserve">Na Fakultetu </w:t>
      </w:r>
      <w:r w:rsidR="00213BA9" w:rsidRPr="00086A8B">
        <w:rPr>
          <w:rFonts w:ascii="Arial Narrow" w:hAnsi="Arial Narrow" w:cs="Arial"/>
          <w:b/>
          <w:sz w:val="28"/>
          <w:szCs w:val="28"/>
        </w:rPr>
        <w:t xml:space="preserve">prometnih znanosti </w:t>
      </w:r>
      <w:r w:rsidRPr="00086A8B">
        <w:rPr>
          <w:rFonts w:ascii="Arial Narrow" w:hAnsi="Arial Narrow" w:cs="Arial"/>
          <w:b/>
          <w:sz w:val="28"/>
          <w:szCs w:val="28"/>
        </w:rPr>
        <w:t xml:space="preserve">u Zagrebu danas, u utorak 9. svibnja 2017. održana je konferencija „Željeznica – generator rasta? Da ili ne?“ na kojoj se okupilo oko 180 predstavnika znanosti, struke </w:t>
      </w:r>
      <w:r w:rsidR="004F7EE5">
        <w:rPr>
          <w:rFonts w:ascii="Arial Narrow" w:hAnsi="Arial Narrow" w:cs="Arial"/>
          <w:b/>
          <w:sz w:val="28"/>
          <w:szCs w:val="28"/>
        </w:rPr>
        <w:t xml:space="preserve">i industrije </w:t>
      </w:r>
      <w:r w:rsidRPr="00086A8B">
        <w:rPr>
          <w:rFonts w:ascii="Arial Narrow" w:hAnsi="Arial Narrow" w:cs="Arial"/>
          <w:b/>
          <w:sz w:val="28"/>
          <w:szCs w:val="28"/>
        </w:rPr>
        <w:t>vezane uz željeznicu</w:t>
      </w:r>
      <w:r w:rsidR="00A73035">
        <w:rPr>
          <w:rFonts w:ascii="Arial Narrow" w:hAnsi="Arial Narrow" w:cs="Arial"/>
          <w:b/>
          <w:sz w:val="28"/>
          <w:szCs w:val="28"/>
        </w:rPr>
        <w:t>,</w:t>
      </w:r>
      <w:r w:rsidRPr="00086A8B">
        <w:rPr>
          <w:rFonts w:ascii="Arial Narrow" w:hAnsi="Arial Narrow" w:cs="Arial"/>
          <w:b/>
          <w:sz w:val="28"/>
          <w:szCs w:val="28"/>
        </w:rPr>
        <w:t xml:space="preserve"> te politike. Svrha konferencije bila je aktualizacija teme željeznice u hrvatskoj javnosti te poticanje donositelja</w:t>
      </w:r>
      <w:r w:rsidRPr="003A2067">
        <w:rPr>
          <w:rFonts w:ascii="Arial Narrow" w:hAnsi="Arial Narrow" w:cs="Arial"/>
          <w:b/>
          <w:sz w:val="28"/>
          <w:szCs w:val="28"/>
        </w:rPr>
        <w:t xml:space="preserve"> odluka na strateško promišljanje i aktivno rješavanje problema željezničkog prometa, kao i ukazati na ekonomsku i društvenu važnost željezničkog sustava, kao i prateće industrije.  Konferenciju je organizirao Savez za željeznicu uz potporu Hrvatske gospodarske komore, </w:t>
      </w:r>
      <w:r w:rsidR="004F7EE5">
        <w:rPr>
          <w:rFonts w:ascii="Arial Narrow" w:hAnsi="Arial Narrow" w:cs="Arial"/>
          <w:b/>
          <w:sz w:val="28"/>
          <w:szCs w:val="28"/>
        </w:rPr>
        <w:t xml:space="preserve">FPZ-a i </w:t>
      </w:r>
      <w:r w:rsidRPr="003A2067">
        <w:rPr>
          <w:rFonts w:ascii="Arial Narrow" w:hAnsi="Arial Narrow" w:cs="Arial"/>
          <w:b/>
          <w:sz w:val="28"/>
          <w:szCs w:val="28"/>
        </w:rPr>
        <w:t>Hrvatske zajednice županija</w:t>
      </w:r>
      <w:r w:rsidR="004F7EE5">
        <w:rPr>
          <w:rFonts w:ascii="Arial Narrow" w:hAnsi="Arial Narrow" w:cs="Arial"/>
          <w:b/>
          <w:sz w:val="28"/>
          <w:szCs w:val="28"/>
        </w:rPr>
        <w:t xml:space="preserve"> te</w:t>
      </w:r>
      <w:r w:rsidRPr="003A2067">
        <w:rPr>
          <w:rFonts w:ascii="Arial Narrow" w:hAnsi="Arial Narrow" w:cs="Arial"/>
          <w:b/>
          <w:sz w:val="28"/>
          <w:szCs w:val="28"/>
        </w:rPr>
        <w:t xml:space="preserve"> desetak sponzora</w:t>
      </w:r>
      <w:r w:rsidR="00001D1A">
        <w:rPr>
          <w:rFonts w:ascii="Arial Narrow" w:hAnsi="Arial Narrow" w:cs="Arial"/>
          <w:b/>
          <w:sz w:val="28"/>
          <w:szCs w:val="28"/>
        </w:rPr>
        <w:t>, a medijski pokrovitelj bio je Privredni vjesnik</w:t>
      </w:r>
      <w:r w:rsidRPr="003A2067">
        <w:rPr>
          <w:rFonts w:ascii="Arial Narrow" w:hAnsi="Arial Narrow" w:cs="Arial"/>
          <w:b/>
          <w:sz w:val="28"/>
          <w:szCs w:val="28"/>
        </w:rPr>
        <w:t>.</w:t>
      </w:r>
      <w:r w:rsidR="004F7EE5">
        <w:rPr>
          <w:rFonts w:ascii="Arial Narrow" w:hAnsi="Arial Narrow" w:cs="Arial"/>
          <w:b/>
          <w:sz w:val="28"/>
          <w:szCs w:val="28"/>
        </w:rPr>
        <w:t xml:space="preserve"> U ime pokroviteljice Konferencije, predsjednice RH </w:t>
      </w:r>
      <w:proofErr w:type="spellStart"/>
      <w:r w:rsidR="004F7EE5">
        <w:rPr>
          <w:rFonts w:ascii="Arial Narrow" w:hAnsi="Arial Narrow" w:cs="Arial"/>
          <w:b/>
          <w:sz w:val="28"/>
          <w:szCs w:val="28"/>
        </w:rPr>
        <w:t>Kolinde</w:t>
      </w:r>
      <w:proofErr w:type="spellEnd"/>
      <w:r w:rsidR="004F7EE5">
        <w:rPr>
          <w:rFonts w:ascii="Arial Narrow" w:hAnsi="Arial Narrow" w:cs="Arial"/>
          <w:b/>
          <w:sz w:val="28"/>
          <w:szCs w:val="28"/>
        </w:rPr>
        <w:t xml:space="preserve"> Grabar Kitarović, skup je pozdravio predsjednik Hrvatskih izvoznika i direktor </w:t>
      </w:r>
      <w:r w:rsidR="00A73035">
        <w:rPr>
          <w:rFonts w:ascii="Arial Narrow" w:hAnsi="Arial Narrow" w:cs="Arial"/>
          <w:b/>
          <w:sz w:val="28"/>
          <w:szCs w:val="28"/>
        </w:rPr>
        <w:t>„</w:t>
      </w:r>
      <w:r w:rsidR="004F7EE5">
        <w:rPr>
          <w:rFonts w:ascii="Arial Narrow" w:hAnsi="Arial Narrow" w:cs="Arial"/>
          <w:b/>
          <w:sz w:val="28"/>
          <w:szCs w:val="28"/>
        </w:rPr>
        <w:t>Končar</w:t>
      </w:r>
      <w:r w:rsidR="00A73035">
        <w:rPr>
          <w:rFonts w:ascii="Arial Narrow" w:hAnsi="Arial Narrow" w:cs="Arial"/>
          <w:b/>
          <w:sz w:val="28"/>
          <w:szCs w:val="28"/>
        </w:rPr>
        <w:t>a“</w:t>
      </w:r>
      <w:r w:rsidR="004F7EE5">
        <w:rPr>
          <w:rFonts w:ascii="Arial Narrow" w:hAnsi="Arial Narrow" w:cs="Arial"/>
          <w:b/>
          <w:sz w:val="28"/>
          <w:szCs w:val="28"/>
        </w:rPr>
        <w:t xml:space="preserve"> Darinko </w:t>
      </w:r>
      <w:proofErr w:type="spellStart"/>
      <w:r w:rsidR="004F7EE5">
        <w:rPr>
          <w:rFonts w:ascii="Arial Narrow" w:hAnsi="Arial Narrow" w:cs="Arial"/>
          <w:b/>
          <w:sz w:val="28"/>
          <w:szCs w:val="28"/>
        </w:rPr>
        <w:t>Bago</w:t>
      </w:r>
      <w:proofErr w:type="spellEnd"/>
      <w:r w:rsidR="004F7EE5">
        <w:rPr>
          <w:rFonts w:ascii="Arial Narrow" w:hAnsi="Arial Narrow" w:cs="Arial"/>
          <w:b/>
          <w:sz w:val="28"/>
          <w:szCs w:val="28"/>
        </w:rPr>
        <w:t>.</w:t>
      </w:r>
    </w:p>
    <w:p w:rsidR="004F7EE5" w:rsidRPr="003A2067" w:rsidRDefault="004F7EE5" w:rsidP="004F7EE5">
      <w:pPr>
        <w:spacing w:after="100"/>
        <w:jc w:val="both"/>
        <w:rPr>
          <w:rFonts w:ascii="Arial Narrow" w:hAnsi="Arial Narrow" w:cs="Arial"/>
          <w:sz w:val="28"/>
          <w:szCs w:val="28"/>
        </w:rPr>
      </w:pPr>
      <w:r w:rsidRPr="003A2067">
        <w:rPr>
          <w:rFonts w:ascii="Arial Narrow" w:hAnsi="Arial Narrow" w:cs="Arial"/>
          <w:sz w:val="28"/>
          <w:szCs w:val="28"/>
        </w:rPr>
        <w:t xml:space="preserve">Generalni odgovor na pitanje koje je konferencija postavila bio je: </w:t>
      </w:r>
      <w:r w:rsidRPr="004F7EE5">
        <w:rPr>
          <w:rFonts w:ascii="Arial Narrow" w:hAnsi="Arial Narrow" w:cs="Arial"/>
          <w:b/>
          <w:sz w:val="28"/>
          <w:szCs w:val="28"/>
        </w:rPr>
        <w:t>da, željeznica može i mora biti generator rasta jer ima golemi multiplikacijski faktor.</w:t>
      </w:r>
      <w:r w:rsidRPr="004F7EE5">
        <w:rPr>
          <w:rFonts w:ascii="Arial Narrow" w:hAnsi="Arial Narrow" w:cs="Arial"/>
          <w:sz w:val="28"/>
          <w:szCs w:val="28"/>
        </w:rPr>
        <w:t xml:space="preserve"> To praktično znači da svaka kuna uložena u razvoj željeznice donosi dodatne prihode za gospodarstvo i građane kroz mobilnost stanovništva te kroz teretnu logistiku. Time se može utjecati na rast BDP-a i na smanjenje iseljavanja. Ali</w:t>
      </w:r>
      <w:r>
        <w:rPr>
          <w:rFonts w:ascii="Arial Narrow" w:hAnsi="Arial Narrow" w:cs="Arial"/>
          <w:sz w:val="28"/>
          <w:szCs w:val="28"/>
        </w:rPr>
        <w:t xml:space="preserve">, naglašeno je da </w:t>
      </w:r>
      <w:r w:rsidRPr="004F7EE5">
        <w:rPr>
          <w:rFonts w:ascii="Arial Narrow" w:hAnsi="Arial Narrow" w:cs="Arial"/>
          <w:sz w:val="28"/>
          <w:szCs w:val="28"/>
        </w:rPr>
        <w:t>se nikako ne smiju ponoviti greške koje su se desile sa građevinskim sektorom</w:t>
      </w:r>
      <w:r w:rsidR="00A73035">
        <w:rPr>
          <w:rFonts w:ascii="Arial Narrow" w:hAnsi="Arial Narrow" w:cs="Arial"/>
          <w:sz w:val="28"/>
          <w:szCs w:val="28"/>
        </w:rPr>
        <w:t>,</w:t>
      </w:r>
      <w:r w:rsidRPr="004F7EE5">
        <w:rPr>
          <w:rFonts w:ascii="Arial Narrow" w:hAnsi="Arial Narrow" w:cs="Arial"/>
          <w:sz w:val="28"/>
          <w:szCs w:val="28"/>
        </w:rPr>
        <w:t xml:space="preserve"> koji je nakon izgradnje</w:t>
      </w:r>
      <w:r>
        <w:rPr>
          <w:rFonts w:ascii="Arial Narrow" w:hAnsi="Arial Narrow" w:cs="Arial"/>
          <w:sz w:val="28"/>
          <w:szCs w:val="28"/>
        </w:rPr>
        <w:t xml:space="preserve"> hrvatskih </w:t>
      </w:r>
      <w:r w:rsidRPr="004F7EE5">
        <w:rPr>
          <w:rFonts w:ascii="Arial Narrow" w:hAnsi="Arial Narrow" w:cs="Arial"/>
          <w:sz w:val="28"/>
          <w:szCs w:val="28"/>
        </w:rPr>
        <w:t>autocesta otišao u stečaj</w:t>
      </w:r>
      <w:r w:rsidR="00A73035">
        <w:rPr>
          <w:rFonts w:ascii="Arial Narrow" w:hAnsi="Arial Narrow" w:cs="Arial"/>
          <w:sz w:val="28"/>
          <w:szCs w:val="28"/>
        </w:rPr>
        <w:t>,</w:t>
      </w:r>
      <w:r w:rsidRPr="004F7EE5">
        <w:rPr>
          <w:rFonts w:ascii="Arial Narrow" w:hAnsi="Arial Narrow" w:cs="Arial"/>
          <w:sz w:val="28"/>
          <w:szCs w:val="28"/>
        </w:rPr>
        <w:t xml:space="preserve"> jer se</w:t>
      </w:r>
      <w:r w:rsidRPr="003A2067">
        <w:rPr>
          <w:rFonts w:ascii="Arial Narrow" w:hAnsi="Arial Narrow" w:cs="Arial"/>
          <w:sz w:val="28"/>
          <w:szCs w:val="28"/>
        </w:rPr>
        <w:t xml:space="preserve"> istodobno nije pripremio za nastup na međunarodnom tržištu. </w:t>
      </w:r>
    </w:p>
    <w:p w:rsidR="00FE0F7A" w:rsidRPr="003A2067" w:rsidRDefault="00FE0F7A" w:rsidP="00FE0F7A">
      <w:pPr>
        <w:spacing w:after="100"/>
        <w:jc w:val="both"/>
        <w:rPr>
          <w:rFonts w:ascii="Arial Narrow" w:hAnsi="Arial Narrow" w:cs="Arial"/>
          <w:sz w:val="28"/>
          <w:szCs w:val="28"/>
        </w:rPr>
      </w:pPr>
      <w:r w:rsidRPr="003A2067">
        <w:rPr>
          <w:rFonts w:ascii="Arial Narrow" w:hAnsi="Arial Narrow" w:cs="Arial"/>
          <w:sz w:val="28"/>
          <w:szCs w:val="28"/>
        </w:rPr>
        <w:t>Konferencija se odvijala kroz dva panela. Na prvom su sudjelovali predstavnici željezničkih tvrtki i željezničke in</w:t>
      </w:r>
      <w:r w:rsidR="00A73035">
        <w:rPr>
          <w:rFonts w:ascii="Arial Narrow" w:hAnsi="Arial Narrow" w:cs="Arial"/>
          <w:sz w:val="28"/>
          <w:szCs w:val="28"/>
        </w:rPr>
        <w:t xml:space="preserve">dustrije, ekonomski analitičari, </w:t>
      </w:r>
      <w:r w:rsidRPr="003A2067">
        <w:rPr>
          <w:rFonts w:ascii="Arial Narrow" w:hAnsi="Arial Narrow" w:cs="Arial"/>
          <w:sz w:val="28"/>
          <w:szCs w:val="28"/>
        </w:rPr>
        <w:t>znanstvenici</w:t>
      </w:r>
      <w:r w:rsidR="00A73035">
        <w:rPr>
          <w:rFonts w:ascii="Arial Narrow" w:hAnsi="Arial Narrow" w:cs="Arial"/>
          <w:sz w:val="28"/>
          <w:szCs w:val="28"/>
        </w:rPr>
        <w:t xml:space="preserve"> </w:t>
      </w:r>
      <w:r w:rsidRPr="003A2067">
        <w:rPr>
          <w:rFonts w:ascii="Arial Narrow" w:hAnsi="Arial Narrow" w:cs="Arial"/>
          <w:sz w:val="28"/>
          <w:szCs w:val="28"/>
        </w:rPr>
        <w:t xml:space="preserve">i predstavnici HGK. Na drugom su sudjelovali predstavnici političkih stranaka HDZ-a, SDP-a, Živog zida, ORAH-a, </w:t>
      </w:r>
      <w:r w:rsidR="004F7EE5">
        <w:rPr>
          <w:rFonts w:ascii="Arial Narrow" w:hAnsi="Arial Narrow" w:cs="Arial"/>
          <w:sz w:val="28"/>
          <w:szCs w:val="28"/>
        </w:rPr>
        <w:t xml:space="preserve">jedan </w:t>
      </w:r>
      <w:r w:rsidRPr="003A2067">
        <w:rPr>
          <w:rFonts w:ascii="Arial Narrow" w:hAnsi="Arial Narrow" w:cs="Arial"/>
          <w:sz w:val="28"/>
          <w:szCs w:val="28"/>
        </w:rPr>
        <w:t xml:space="preserve">nezavisni </w:t>
      </w:r>
      <w:r w:rsidR="003A2067">
        <w:rPr>
          <w:rFonts w:ascii="Arial Narrow" w:hAnsi="Arial Narrow" w:cs="Arial"/>
          <w:sz w:val="28"/>
          <w:szCs w:val="28"/>
        </w:rPr>
        <w:t>župan i preds</w:t>
      </w:r>
      <w:r w:rsidR="00A73035">
        <w:rPr>
          <w:rFonts w:ascii="Arial Narrow" w:hAnsi="Arial Narrow" w:cs="Arial"/>
          <w:sz w:val="28"/>
          <w:szCs w:val="28"/>
        </w:rPr>
        <w:t xml:space="preserve">jednik </w:t>
      </w:r>
      <w:r w:rsidR="003A2067">
        <w:rPr>
          <w:rFonts w:ascii="Arial Narrow" w:hAnsi="Arial Narrow" w:cs="Arial"/>
          <w:sz w:val="28"/>
          <w:szCs w:val="28"/>
        </w:rPr>
        <w:t>S</w:t>
      </w:r>
      <w:r w:rsidRPr="003A2067">
        <w:rPr>
          <w:rFonts w:ascii="Arial Narrow" w:hAnsi="Arial Narrow" w:cs="Arial"/>
          <w:sz w:val="28"/>
          <w:szCs w:val="28"/>
        </w:rPr>
        <w:t>aveza za željeznicu. Na prvom panelu pokušali su se dijagnosticirati razlozi zaostajanja željeznice u</w:t>
      </w:r>
      <w:r w:rsidR="003A2067">
        <w:rPr>
          <w:rFonts w:ascii="Arial Narrow" w:hAnsi="Arial Narrow" w:cs="Arial"/>
          <w:sz w:val="28"/>
          <w:szCs w:val="28"/>
        </w:rPr>
        <w:t xml:space="preserve"> Hrvatskoj</w:t>
      </w:r>
      <w:r w:rsidR="00A73035">
        <w:rPr>
          <w:rFonts w:ascii="Arial Narrow" w:hAnsi="Arial Narrow" w:cs="Arial"/>
          <w:sz w:val="28"/>
          <w:szCs w:val="28"/>
        </w:rPr>
        <w:t>,</w:t>
      </w:r>
      <w:r w:rsidR="003A2067">
        <w:rPr>
          <w:rFonts w:ascii="Arial Narrow" w:hAnsi="Arial Narrow" w:cs="Arial"/>
          <w:sz w:val="28"/>
          <w:szCs w:val="28"/>
        </w:rPr>
        <w:t xml:space="preserve"> u</w:t>
      </w:r>
      <w:r w:rsidRPr="003A2067">
        <w:rPr>
          <w:rFonts w:ascii="Arial Narrow" w:hAnsi="Arial Narrow" w:cs="Arial"/>
          <w:sz w:val="28"/>
          <w:szCs w:val="28"/>
        </w:rPr>
        <w:t xml:space="preserve"> odnosu na parametre EU te ponuditi rješenja za bolju željeznicu</w:t>
      </w:r>
      <w:r w:rsidR="00A73035">
        <w:rPr>
          <w:rFonts w:ascii="Arial Narrow" w:hAnsi="Arial Narrow" w:cs="Arial"/>
          <w:sz w:val="28"/>
          <w:szCs w:val="28"/>
        </w:rPr>
        <w:t>. N</w:t>
      </w:r>
      <w:r w:rsidRPr="003A2067">
        <w:rPr>
          <w:rFonts w:ascii="Arial Narrow" w:hAnsi="Arial Narrow" w:cs="Arial"/>
          <w:sz w:val="28"/>
          <w:szCs w:val="28"/>
        </w:rPr>
        <w:t>a drugom su političari</w:t>
      </w:r>
      <w:r w:rsidR="003A2067">
        <w:rPr>
          <w:rFonts w:ascii="Arial Narrow" w:hAnsi="Arial Narrow" w:cs="Arial"/>
          <w:sz w:val="28"/>
          <w:szCs w:val="28"/>
        </w:rPr>
        <w:t xml:space="preserve"> –</w:t>
      </w:r>
      <w:r w:rsidR="00A73035">
        <w:rPr>
          <w:rFonts w:ascii="Arial Narrow" w:hAnsi="Arial Narrow" w:cs="Arial"/>
          <w:sz w:val="28"/>
          <w:szCs w:val="28"/>
        </w:rPr>
        <w:t xml:space="preserve"> neki i </w:t>
      </w:r>
      <w:r w:rsidR="003A2067">
        <w:rPr>
          <w:rFonts w:ascii="Arial Narrow" w:hAnsi="Arial Narrow" w:cs="Arial"/>
          <w:sz w:val="28"/>
          <w:szCs w:val="28"/>
        </w:rPr>
        <w:t xml:space="preserve"> bivši dužnosnici</w:t>
      </w:r>
      <w:r w:rsidR="00A73035">
        <w:rPr>
          <w:rFonts w:ascii="Arial Narrow" w:hAnsi="Arial Narrow" w:cs="Arial"/>
          <w:sz w:val="28"/>
          <w:szCs w:val="28"/>
        </w:rPr>
        <w:t xml:space="preserve"> - </w:t>
      </w:r>
      <w:r w:rsidRPr="003A2067">
        <w:rPr>
          <w:rFonts w:ascii="Arial Narrow" w:hAnsi="Arial Narrow" w:cs="Arial"/>
          <w:sz w:val="28"/>
          <w:szCs w:val="28"/>
        </w:rPr>
        <w:t>pokušali opravdati svoje dosadašnje odluke vezane uz željeznicu</w:t>
      </w:r>
      <w:r w:rsidR="003A2067">
        <w:rPr>
          <w:rFonts w:ascii="Arial Narrow" w:hAnsi="Arial Narrow" w:cs="Arial"/>
          <w:sz w:val="28"/>
          <w:szCs w:val="28"/>
        </w:rPr>
        <w:t xml:space="preserve">, a aktualni dali obećanja da će željeznica sada biti prioritet. </w:t>
      </w:r>
    </w:p>
    <w:p w:rsidR="00FE0F7A" w:rsidRPr="003A2067" w:rsidRDefault="00FE0F7A" w:rsidP="00FE0F7A">
      <w:pPr>
        <w:spacing w:after="100"/>
        <w:jc w:val="both"/>
        <w:rPr>
          <w:rFonts w:ascii="Arial Narrow" w:hAnsi="Arial Narrow" w:cs="Arial"/>
          <w:sz w:val="28"/>
          <w:szCs w:val="28"/>
        </w:rPr>
      </w:pPr>
      <w:r w:rsidRPr="00A73035">
        <w:rPr>
          <w:rFonts w:ascii="Arial Narrow" w:hAnsi="Arial Narrow" w:cs="Arial"/>
          <w:b/>
          <w:sz w:val="28"/>
          <w:szCs w:val="28"/>
        </w:rPr>
        <w:t>Kao ključne riječi koje bi mogle pridonijeti boljoj željeznici</w:t>
      </w:r>
      <w:r w:rsidR="00A73035">
        <w:rPr>
          <w:rFonts w:ascii="Arial Narrow" w:hAnsi="Arial Narrow" w:cs="Arial"/>
          <w:b/>
          <w:sz w:val="28"/>
          <w:szCs w:val="28"/>
        </w:rPr>
        <w:t>,</w:t>
      </w:r>
      <w:r w:rsidRPr="00A73035">
        <w:rPr>
          <w:rFonts w:ascii="Arial Narrow" w:hAnsi="Arial Narrow" w:cs="Arial"/>
          <w:b/>
          <w:sz w:val="28"/>
          <w:szCs w:val="28"/>
        </w:rPr>
        <w:t xml:space="preserve"> na oba panela istaknute su:</w:t>
      </w:r>
      <w:r w:rsidRPr="003A2067">
        <w:rPr>
          <w:rFonts w:ascii="Arial Narrow" w:hAnsi="Arial Narrow" w:cs="Arial"/>
          <w:sz w:val="28"/>
          <w:szCs w:val="28"/>
        </w:rPr>
        <w:t xml:space="preserve"> </w:t>
      </w:r>
      <w:r w:rsidRPr="00A73035">
        <w:rPr>
          <w:rFonts w:ascii="Arial Narrow" w:hAnsi="Arial Narrow" w:cs="Arial"/>
          <w:b/>
          <w:sz w:val="28"/>
          <w:szCs w:val="28"/>
        </w:rPr>
        <w:t>dugoročna strategija i kontinuitet u njenom poštivanju, bolja koordinacija među dionicima vezanim uz željeznički promet, te odgovorno upravljanje sustavom željeznica.</w:t>
      </w:r>
      <w:r w:rsidRPr="003A2067">
        <w:rPr>
          <w:rFonts w:ascii="Arial Narrow" w:hAnsi="Arial Narrow" w:cs="Arial"/>
          <w:sz w:val="28"/>
          <w:szCs w:val="28"/>
        </w:rPr>
        <w:t xml:space="preserve"> Naime, svi sudionici istakli su da nije problem u novcu – novca ima samo ga se ne koristi racionalno. Do 2020. godine u europskim fondovima osigurano je 10 milijardi kuna</w:t>
      </w:r>
      <w:r w:rsidR="00A73035">
        <w:rPr>
          <w:rFonts w:ascii="Arial Narrow" w:hAnsi="Arial Narrow" w:cs="Arial"/>
          <w:sz w:val="28"/>
          <w:szCs w:val="28"/>
        </w:rPr>
        <w:t xml:space="preserve"> za željeznicu, ali, </w:t>
      </w:r>
      <w:r w:rsidRPr="003A2067">
        <w:rPr>
          <w:rFonts w:ascii="Arial Narrow" w:hAnsi="Arial Narrow" w:cs="Arial"/>
          <w:sz w:val="28"/>
          <w:szCs w:val="28"/>
        </w:rPr>
        <w:t>kako je rekao pomoćnik ministra pomorstva</w:t>
      </w:r>
      <w:r w:rsidR="00A73035">
        <w:rPr>
          <w:rFonts w:ascii="Arial Narrow" w:hAnsi="Arial Narrow" w:cs="Arial"/>
          <w:sz w:val="28"/>
          <w:szCs w:val="28"/>
        </w:rPr>
        <w:t>,</w:t>
      </w:r>
      <w:r w:rsidRPr="003A2067">
        <w:rPr>
          <w:rFonts w:ascii="Arial Narrow" w:hAnsi="Arial Narrow" w:cs="Arial"/>
          <w:sz w:val="28"/>
          <w:szCs w:val="28"/>
        </w:rPr>
        <w:t xml:space="preserve"> prometa i infrastrukture </w:t>
      </w:r>
      <w:r w:rsidRPr="00086A8B">
        <w:rPr>
          <w:rFonts w:ascii="Arial Narrow" w:hAnsi="Arial Narrow" w:cs="Arial"/>
          <w:b/>
          <w:sz w:val="28"/>
          <w:szCs w:val="28"/>
        </w:rPr>
        <w:t xml:space="preserve">Josip </w:t>
      </w:r>
      <w:proofErr w:type="spellStart"/>
      <w:r w:rsidRPr="00086A8B">
        <w:rPr>
          <w:rFonts w:ascii="Arial Narrow" w:hAnsi="Arial Narrow" w:cs="Arial"/>
          <w:b/>
          <w:sz w:val="28"/>
          <w:szCs w:val="28"/>
        </w:rPr>
        <w:t>Bilaver</w:t>
      </w:r>
      <w:proofErr w:type="spellEnd"/>
      <w:r w:rsidRPr="003A2067">
        <w:rPr>
          <w:rFonts w:ascii="Arial Narrow" w:hAnsi="Arial Narrow" w:cs="Arial"/>
          <w:sz w:val="28"/>
          <w:szCs w:val="28"/>
        </w:rPr>
        <w:t xml:space="preserve">, Hrvatska je u EU ušla nespremna i nema gotovih projekata </w:t>
      </w:r>
      <w:r w:rsidRPr="003A2067">
        <w:rPr>
          <w:rFonts w:ascii="Arial Narrow" w:hAnsi="Arial Narrow" w:cs="Arial"/>
          <w:sz w:val="28"/>
          <w:szCs w:val="28"/>
        </w:rPr>
        <w:lastRenderedPageBreak/>
        <w:t xml:space="preserve">na koje bi se taj novac potrošio.  Ekonomski analitičar </w:t>
      </w:r>
      <w:r w:rsidRPr="00086A8B">
        <w:rPr>
          <w:rFonts w:ascii="Arial Narrow" w:hAnsi="Arial Narrow" w:cs="Arial"/>
          <w:b/>
          <w:sz w:val="28"/>
          <w:szCs w:val="28"/>
        </w:rPr>
        <w:t xml:space="preserve">Damir </w:t>
      </w:r>
      <w:proofErr w:type="spellStart"/>
      <w:r w:rsidRPr="00086A8B">
        <w:rPr>
          <w:rFonts w:ascii="Arial Narrow" w:hAnsi="Arial Narrow" w:cs="Arial"/>
          <w:b/>
          <w:sz w:val="28"/>
          <w:szCs w:val="28"/>
        </w:rPr>
        <w:t>Novotny</w:t>
      </w:r>
      <w:proofErr w:type="spellEnd"/>
      <w:r w:rsidRPr="003A2067">
        <w:rPr>
          <w:rFonts w:ascii="Arial Narrow" w:hAnsi="Arial Narrow" w:cs="Arial"/>
          <w:sz w:val="28"/>
          <w:szCs w:val="28"/>
        </w:rPr>
        <w:t xml:space="preserve"> istakao je </w:t>
      </w:r>
      <w:r w:rsidR="00A73035">
        <w:rPr>
          <w:rFonts w:ascii="Arial Narrow" w:hAnsi="Arial Narrow" w:cs="Arial"/>
          <w:sz w:val="28"/>
          <w:szCs w:val="28"/>
        </w:rPr>
        <w:t xml:space="preserve">to </w:t>
      </w:r>
      <w:r w:rsidRPr="003A2067">
        <w:rPr>
          <w:rFonts w:ascii="Arial Narrow" w:hAnsi="Arial Narrow" w:cs="Arial"/>
          <w:sz w:val="28"/>
          <w:szCs w:val="28"/>
        </w:rPr>
        <w:t>da tih 10 milijardi kuna znači i 20.000 novih radnih mjesta</w:t>
      </w:r>
      <w:r w:rsidR="00086A8B">
        <w:rPr>
          <w:rFonts w:ascii="Arial Narrow" w:hAnsi="Arial Narrow" w:cs="Arial"/>
          <w:sz w:val="28"/>
          <w:szCs w:val="28"/>
        </w:rPr>
        <w:t xml:space="preserve">. Zamjenik predsjednika Saveza za željeznicu i direktor tvrtke </w:t>
      </w:r>
      <w:proofErr w:type="spellStart"/>
      <w:r w:rsidR="00086A8B">
        <w:rPr>
          <w:rFonts w:ascii="Arial Narrow" w:hAnsi="Arial Narrow" w:cs="Arial"/>
          <w:sz w:val="28"/>
          <w:szCs w:val="28"/>
        </w:rPr>
        <w:t>Altpro</w:t>
      </w:r>
      <w:proofErr w:type="spellEnd"/>
      <w:r w:rsidR="00086A8B">
        <w:rPr>
          <w:rFonts w:ascii="Arial Narrow" w:hAnsi="Arial Narrow" w:cs="Arial"/>
          <w:sz w:val="28"/>
          <w:szCs w:val="28"/>
        </w:rPr>
        <w:t xml:space="preserve"> </w:t>
      </w:r>
      <w:r w:rsidR="00086A8B" w:rsidRPr="00086A8B">
        <w:rPr>
          <w:rFonts w:ascii="Arial Narrow" w:hAnsi="Arial Narrow" w:cs="Arial"/>
          <w:b/>
          <w:sz w:val="28"/>
          <w:szCs w:val="28"/>
        </w:rPr>
        <w:t>Zvonimir</w:t>
      </w:r>
      <w:r w:rsidR="00086A8B">
        <w:rPr>
          <w:rFonts w:ascii="Arial Narrow" w:hAnsi="Arial Narrow" w:cs="Arial"/>
          <w:sz w:val="28"/>
          <w:szCs w:val="28"/>
        </w:rPr>
        <w:t xml:space="preserve"> </w:t>
      </w:r>
      <w:r w:rsidR="00086A8B" w:rsidRPr="00086A8B">
        <w:rPr>
          <w:rFonts w:ascii="Arial Narrow" w:hAnsi="Arial Narrow" w:cs="Arial"/>
          <w:b/>
          <w:sz w:val="28"/>
          <w:szCs w:val="28"/>
        </w:rPr>
        <w:t>Viduka</w:t>
      </w:r>
      <w:r w:rsidR="00086A8B">
        <w:rPr>
          <w:rFonts w:ascii="Arial Narrow" w:hAnsi="Arial Narrow" w:cs="Arial"/>
          <w:sz w:val="28"/>
          <w:szCs w:val="28"/>
        </w:rPr>
        <w:t xml:space="preserve"> rekao je to da </w:t>
      </w:r>
      <w:r w:rsidRPr="003A2067">
        <w:rPr>
          <w:rFonts w:ascii="Arial Narrow" w:hAnsi="Arial Narrow" w:cs="Arial"/>
          <w:sz w:val="28"/>
          <w:szCs w:val="28"/>
        </w:rPr>
        <w:t xml:space="preserve">domaća željeznička industrija vidi svoju šansu u tim projektima jer je preživjela dosadašnjih dvadeset i pet godina premalog ulaganja u </w:t>
      </w:r>
      <w:r w:rsidR="00A73035">
        <w:rPr>
          <w:rFonts w:ascii="Arial Narrow" w:hAnsi="Arial Narrow" w:cs="Arial"/>
          <w:sz w:val="28"/>
          <w:szCs w:val="28"/>
        </w:rPr>
        <w:t xml:space="preserve">domaću </w:t>
      </w:r>
      <w:r w:rsidRPr="003A2067">
        <w:rPr>
          <w:rFonts w:ascii="Arial Narrow" w:hAnsi="Arial Narrow" w:cs="Arial"/>
          <w:sz w:val="28"/>
          <w:szCs w:val="28"/>
        </w:rPr>
        <w:t xml:space="preserve">željeznicu isključivo zbog toga što se okrenula stranim tržištima. Prodekan Fakulteta prometnih znanosti </w:t>
      </w:r>
      <w:r w:rsidRPr="00086A8B">
        <w:rPr>
          <w:rFonts w:ascii="Arial Narrow" w:hAnsi="Arial Narrow" w:cs="Arial"/>
          <w:b/>
          <w:sz w:val="28"/>
          <w:szCs w:val="28"/>
        </w:rPr>
        <w:t>Tomislav Josip Mlinarić</w:t>
      </w:r>
      <w:r w:rsidR="00086A8B">
        <w:rPr>
          <w:rFonts w:ascii="Arial Narrow" w:hAnsi="Arial Narrow" w:cs="Arial"/>
          <w:b/>
          <w:sz w:val="28"/>
          <w:szCs w:val="28"/>
        </w:rPr>
        <w:t>,</w:t>
      </w:r>
      <w:r w:rsidRPr="003A2067">
        <w:rPr>
          <w:rFonts w:ascii="Arial Narrow" w:hAnsi="Arial Narrow" w:cs="Arial"/>
          <w:sz w:val="28"/>
          <w:szCs w:val="28"/>
        </w:rPr>
        <w:t xml:space="preserve"> kao temeljni problem naveo je realizaciju prošle prometne strategije</w:t>
      </w:r>
      <w:r w:rsidR="00086A8B">
        <w:rPr>
          <w:rFonts w:ascii="Arial Narrow" w:hAnsi="Arial Narrow" w:cs="Arial"/>
          <w:sz w:val="28"/>
          <w:szCs w:val="28"/>
        </w:rPr>
        <w:t xml:space="preserve"> (1999.- 2010.) </w:t>
      </w:r>
      <w:r w:rsidRPr="003A2067">
        <w:rPr>
          <w:rFonts w:ascii="Arial Narrow" w:hAnsi="Arial Narrow" w:cs="Arial"/>
          <w:sz w:val="28"/>
          <w:szCs w:val="28"/>
        </w:rPr>
        <w:t xml:space="preserve">u kojoj se na željeznice potrošilo samo 7 posto </w:t>
      </w:r>
      <w:r w:rsidR="00086A8B">
        <w:rPr>
          <w:rFonts w:ascii="Arial Narrow" w:hAnsi="Arial Narrow" w:cs="Arial"/>
          <w:sz w:val="28"/>
          <w:szCs w:val="28"/>
        </w:rPr>
        <w:t xml:space="preserve">ukupnog </w:t>
      </w:r>
      <w:r w:rsidRPr="003A2067">
        <w:rPr>
          <w:rFonts w:ascii="Arial Narrow" w:hAnsi="Arial Narrow" w:cs="Arial"/>
          <w:sz w:val="28"/>
          <w:szCs w:val="28"/>
        </w:rPr>
        <w:t>novca</w:t>
      </w:r>
      <w:r w:rsidR="00086A8B">
        <w:rPr>
          <w:rFonts w:ascii="Arial Narrow" w:hAnsi="Arial Narrow" w:cs="Arial"/>
          <w:sz w:val="28"/>
          <w:szCs w:val="28"/>
        </w:rPr>
        <w:t xml:space="preserve">, </w:t>
      </w:r>
      <w:r w:rsidRPr="003A2067">
        <w:rPr>
          <w:rFonts w:ascii="Arial Narrow" w:hAnsi="Arial Narrow" w:cs="Arial"/>
          <w:sz w:val="28"/>
          <w:szCs w:val="28"/>
        </w:rPr>
        <w:t xml:space="preserve">a  preko 80 posto potrošeno je na </w:t>
      </w:r>
      <w:r w:rsidR="003A2067">
        <w:rPr>
          <w:rFonts w:ascii="Arial Narrow" w:hAnsi="Arial Narrow" w:cs="Arial"/>
          <w:sz w:val="28"/>
          <w:szCs w:val="28"/>
        </w:rPr>
        <w:t>auto</w:t>
      </w:r>
      <w:r w:rsidRPr="003A2067">
        <w:rPr>
          <w:rFonts w:ascii="Arial Narrow" w:hAnsi="Arial Narrow" w:cs="Arial"/>
          <w:sz w:val="28"/>
          <w:szCs w:val="28"/>
        </w:rPr>
        <w:t xml:space="preserve">ceste.  </w:t>
      </w:r>
      <w:r w:rsidR="003A2067">
        <w:rPr>
          <w:rFonts w:ascii="Arial Narrow" w:hAnsi="Arial Narrow" w:cs="Arial"/>
          <w:sz w:val="28"/>
          <w:szCs w:val="28"/>
        </w:rPr>
        <w:t>„</w:t>
      </w:r>
      <w:r w:rsidRPr="003A2067">
        <w:rPr>
          <w:rFonts w:ascii="Arial Narrow" w:hAnsi="Arial Narrow" w:cs="Arial"/>
          <w:sz w:val="28"/>
          <w:szCs w:val="28"/>
        </w:rPr>
        <w:t>Izmučeni bjesomučnim investicijama u ceste</w:t>
      </w:r>
      <w:r w:rsidR="003A2067">
        <w:rPr>
          <w:rFonts w:ascii="Arial Narrow" w:hAnsi="Arial Narrow" w:cs="Arial"/>
          <w:sz w:val="28"/>
          <w:szCs w:val="28"/>
        </w:rPr>
        <w:t>“</w:t>
      </w:r>
      <w:r w:rsidRPr="003A2067">
        <w:rPr>
          <w:rFonts w:ascii="Arial Narrow" w:hAnsi="Arial Narrow" w:cs="Arial"/>
          <w:sz w:val="28"/>
          <w:szCs w:val="28"/>
        </w:rPr>
        <w:t xml:space="preserve"> sada imamo kvalitetne i prazne ceste sa </w:t>
      </w:r>
      <w:r w:rsidR="00086A8B">
        <w:rPr>
          <w:rFonts w:ascii="Arial Narrow" w:hAnsi="Arial Narrow" w:cs="Arial"/>
          <w:sz w:val="28"/>
          <w:szCs w:val="28"/>
        </w:rPr>
        <w:t xml:space="preserve">fiskalnim </w:t>
      </w:r>
      <w:r w:rsidRPr="003A2067">
        <w:rPr>
          <w:rFonts w:ascii="Arial Narrow" w:hAnsi="Arial Narrow" w:cs="Arial"/>
          <w:sz w:val="28"/>
          <w:szCs w:val="28"/>
        </w:rPr>
        <w:t>dugom koji prijeti državnoj likvidnosti i loše željeznice koje ne mogu nadoknaditi izgubljene godine. Kao rješenje predložio</w:t>
      </w:r>
      <w:r w:rsidR="003A2067">
        <w:rPr>
          <w:rFonts w:ascii="Arial Narrow" w:hAnsi="Arial Narrow" w:cs="Arial"/>
          <w:sz w:val="28"/>
          <w:szCs w:val="28"/>
        </w:rPr>
        <w:t xml:space="preserve"> je</w:t>
      </w:r>
      <w:r w:rsidRPr="003A2067">
        <w:rPr>
          <w:rFonts w:ascii="Arial Narrow" w:hAnsi="Arial Narrow" w:cs="Arial"/>
          <w:sz w:val="28"/>
          <w:szCs w:val="28"/>
        </w:rPr>
        <w:t xml:space="preserve"> formiranje agencije koja će uprav</w:t>
      </w:r>
      <w:r w:rsidR="00A73035">
        <w:rPr>
          <w:rFonts w:ascii="Arial Narrow" w:hAnsi="Arial Narrow" w:cs="Arial"/>
          <w:sz w:val="28"/>
          <w:szCs w:val="28"/>
        </w:rPr>
        <w:t xml:space="preserve">ljati investicijama u željeznice, </w:t>
      </w:r>
      <w:r w:rsidRPr="003A2067">
        <w:rPr>
          <w:rFonts w:ascii="Arial Narrow" w:hAnsi="Arial Narrow" w:cs="Arial"/>
          <w:sz w:val="28"/>
          <w:szCs w:val="28"/>
        </w:rPr>
        <w:t>kako bi one postigle očekivani efekt – a to je konkurentna prijevozna usluga i kvalitetan prijevozni proizvod.</w:t>
      </w:r>
    </w:p>
    <w:p w:rsidR="004F7EE5" w:rsidRPr="003A2067" w:rsidRDefault="004F7EE5" w:rsidP="004F7EE5">
      <w:pPr>
        <w:spacing w:after="100"/>
        <w:jc w:val="both"/>
        <w:rPr>
          <w:rFonts w:ascii="Arial Narrow" w:hAnsi="Arial Narrow" w:cs="Arial"/>
          <w:sz w:val="28"/>
          <w:szCs w:val="28"/>
        </w:rPr>
      </w:pPr>
      <w:r w:rsidRPr="004F7EE5">
        <w:rPr>
          <w:rFonts w:ascii="Arial Narrow" w:hAnsi="Arial Narrow" w:cs="Arial"/>
          <w:sz w:val="28"/>
          <w:szCs w:val="28"/>
        </w:rPr>
        <w:t xml:space="preserve">Admiral </w:t>
      </w:r>
      <w:r w:rsidRPr="004F7EE5">
        <w:rPr>
          <w:rFonts w:ascii="Arial Narrow" w:hAnsi="Arial Narrow" w:cs="Arial"/>
          <w:b/>
          <w:sz w:val="28"/>
          <w:szCs w:val="28"/>
        </w:rPr>
        <w:t xml:space="preserve">Davor Domazet </w:t>
      </w:r>
      <w:proofErr w:type="spellStart"/>
      <w:r w:rsidRPr="004F7EE5">
        <w:rPr>
          <w:rFonts w:ascii="Arial Narrow" w:hAnsi="Arial Narrow" w:cs="Arial"/>
          <w:b/>
          <w:sz w:val="28"/>
          <w:szCs w:val="28"/>
        </w:rPr>
        <w:t>Lošo</w:t>
      </w:r>
      <w:proofErr w:type="spellEnd"/>
      <w:r w:rsidRPr="004F7EE5">
        <w:rPr>
          <w:rFonts w:ascii="Arial Narrow" w:hAnsi="Arial Narrow" w:cs="Arial"/>
          <w:sz w:val="28"/>
          <w:szCs w:val="28"/>
        </w:rPr>
        <w:t xml:space="preserve"> naveo je to da u svijetu postoji 17 geostrateških prometnih točaka, a Luka Rijeka jedna je od tih sedamnaest  (i jedna od samo 4 u Europi). Ali ta prednost nije iskorištena i sami smo sebe izolirali jer nismo napravili nizinsku prugu. Ne postoji dilema treba li se ona graditi ili ne</w:t>
      </w:r>
      <w:r w:rsidR="00CE0DFD">
        <w:rPr>
          <w:rFonts w:ascii="Arial Narrow" w:hAnsi="Arial Narrow" w:cs="Arial"/>
          <w:sz w:val="28"/>
          <w:szCs w:val="28"/>
        </w:rPr>
        <w:t>,</w:t>
      </w:r>
      <w:r w:rsidRPr="004F7EE5">
        <w:rPr>
          <w:rFonts w:ascii="Arial Narrow" w:hAnsi="Arial Narrow" w:cs="Arial"/>
          <w:sz w:val="28"/>
          <w:szCs w:val="28"/>
        </w:rPr>
        <w:t xml:space="preserve"> nego samo pitanje tko će je prije i brže napraviti.</w:t>
      </w:r>
    </w:p>
    <w:p w:rsidR="00FE0F7A" w:rsidRDefault="00FE0F7A" w:rsidP="00FE0F7A">
      <w:pPr>
        <w:spacing w:after="100"/>
        <w:jc w:val="both"/>
        <w:rPr>
          <w:rFonts w:ascii="Arial Narrow" w:hAnsi="Arial Narrow" w:cs="Arial"/>
          <w:sz w:val="28"/>
          <w:szCs w:val="28"/>
        </w:rPr>
      </w:pPr>
      <w:r w:rsidRPr="003A2067">
        <w:rPr>
          <w:rFonts w:ascii="Arial Narrow" w:hAnsi="Arial Narrow" w:cs="Arial"/>
          <w:sz w:val="28"/>
          <w:szCs w:val="28"/>
        </w:rPr>
        <w:t xml:space="preserve">Akademik </w:t>
      </w:r>
      <w:r w:rsidRPr="00086A8B">
        <w:rPr>
          <w:rFonts w:ascii="Arial Narrow" w:hAnsi="Arial Narrow" w:cs="Arial"/>
          <w:b/>
          <w:sz w:val="28"/>
          <w:szCs w:val="28"/>
        </w:rPr>
        <w:t>Ivan Miloš</w:t>
      </w:r>
      <w:r w:rsidRPr="003A2067">
        <w:rPr>
          <w:rFonts w:ascii="Arial Narrow" w:hAnsi="Arial Narrow" w:cs="Arial"/>
          <w:sz w:val="28"/>
          <w:szCs w:val="28"/>
        </w:rPr>
        <w:t xml:space="preserve"> ustvrdio je </w:t>
      </w:r>
      <w:r w:rsidR="00CE0DFD">
        <w:rPr>
          <w:rFonts w:ascii="Arial Narrow" w:hAnsi="Arial Narrow" w:cs="Arial"/>
          <w:sz w:val="28"/>
          <w:szCs w:val="28"/>
        </w:rPr>
        <w:t xml:space="preserve">to </w:t>
      </w:r>
      <w:r w:rsidRPr="003A2067">
        <w:rPr>
          <w:rFonts w:ascii="Arial Narrow" w:hAnsi="Arial Narrow" w:cs="Arial"/>
          <w:sz w:val="28"/>
          <w:szCs w:val="28"/>
        </w:rPr>
        <w:t>da se i ovakvim željeznicama koje</w:t>
      </w:r>
      <w:r w:rsidR="003A2067">
        <w:rPr>
          <w:rFonts w:ascii="Arial Narrow" w:hAnsi="Arial Narrow" w:cs="Arial"/>
          <w:sz w:val="28"/>
          <w:szCs w:val="28"/>
        </w:rPr>
        <w:t xml:space="preserve"> trenutno </w:t>
      </w:r>
      <w:r w:rsidRPr="003A2067">
        <w:rPr>
          <w:rFonts w:ascii="Arial Narrow" w:hAnsi="Arial Narrow" w:cs="Arial"/>
          <w:sz w:val="28"/>
          <w:szCs w:val="28"/>
        </w:rPr>
        <w:t>imamo</w:t>
      </w:r>
      <w:r w:rsidR="00CE0DFD">
        <w:rPr>
          <w:rFonts w:ascii="Arial Narrow" w:hAnsi="Arial Narrow" w:cs="Arial"/>
          <w:sz w:val="28"/>
          <w:szCs w:val="28"/>
        </w:rPr>
        <w:t>,</w:t>
      </w:r>
      <w:r w:rsidRPr="003A2067">
        <w:rPr>
          <w:rFonts w:ascii="Arial Narrow" w:hAnsi="Arial Narrow" w:cs="Arial"/>
          <w:sz w:val="28"/>
          <w:szCs w:val="28"/>
        </w:rPr>
        <w:t xml:space="preserve"> učinkovitost može povećati za 500 posto</w:t>
      </w:r>
      <w:r w:rsidR="003A2067">
        <w:rPr>
          <w:rFonts w:ascii="Arial Narrow" w:hAnsi="Arial Narrow" w:cs="Arial"/>
          <w:sz w:val="28"/>
          <w:szCs w:val="28"/>
        </w:rPr>
        <w:t>,</w:t>
      </w:r>
      <w:r w:rsidRPr="003A2067">
        <w:rPr>
          <w:rFonts w:ascii="Arial Narrow" w:hAnsi="Arial Narrow" w:cs="Arial"/>
          <w:sz w:val="28"/>
          <w:szCs w:val="28"/>
        </w:rPr>
        <w:t xml:space="preserve"> uvođenjem integrirani</w:t>
      </w:r>
      <w:r w:rsidR="003A2067">
        <w:rPr>
          <w:rFonts w:ascii="Arial Narrow" w:hAnsi="Arial Narrow" w:cs="Arial"/>
          <w:sz w:val="28"/>
          <w:szCs w:val="28"/>
        </w:rPr>
        <w:t>h</w:t>
      </w:r>
      <w:r w:rsidRPr="003A2067">
        <w:rPr>
          <w:rFonts w:ascii="Arial Narrow" w:hAnsi="Arial Narrow" w:cs="Arial"/>
          <w:sz w:val="28"/>
          <w:szCs w:val="28"/>
        </w:rPr>
        <w:t xml:space="preserve"> sustav</w:t>
      </w:r>
      <w:r w:rsidR="003A2067">
        <w:rPr>
          <w:rFonts w:ascii="Arial Narrow" w:hAnsi="Arial Narrow" w:cs="Arial"/>
          <w:sz w:val="28"/>
          <w:szCs w:val="28"/>
        </w:rPr>
        <w:t>a</w:t>
      </w:r>
      <w:r w:rsidRPr="003A2067">
        <w:rPr>
          <w:rFonts w:ascii="Arial Narrow" w:hAnsi="Arial Narrow" w:cs="Arial"/>
          <w:sz w:val="28"/>
          <w:szCs w:val="28"/>
        </w:rPr>
        <w:t xml:space="preserve"> praćenja prometa, umrežavanjem svih dionika na jednoj platformi, samo kad bi se birokracija prestala opirati </w:t>
      </w:r>
      <w:r w:rsidR="003A2067" w:rsidRPr="003A2067">
        <w:rPr>
          <w:rFonts w:ascii="Arial Narrow" w:hAnsi="Arial Narrow" w:cs="Arial"/>
          <w:sz w:val="28"/>
          <w:szCs w:val="28"/>
        </w:rPr>
        <w:t>novim rj</w:t>
      </w:r>
      <w:r w:rsidRPr="003A2067">
        <w:rPr>
          <w:rFonts w:ascii="Arial Narrow" w:hAnsi="Arial Narrow" w:cs="Arial"/>
          <w:sz w:val="28"/>
          <w:szCs w:val="28"/>
        </w:rPr>
        <w:t>ešenjima.</w:t>
      </w:r>
    </w:p>
    <w:p w:rsidR="00086A8B" w:rsidRDefault="00086A8B" w:rsidP="00FE0F7A">
      <w:pPr>
        <w:spacing w:after="10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Bivši direktor HŽ-a </w:t>
      </w:r>
      <w:r w:rsidRPr="00086A8B">
        <w:rPr>
          <w:rFonts w:ascii="Arial Narrow" w:hAnsi="Arial Narrow" w:cs="Arial"/>
          <w:b/>
          <w:sz w:val="28"/>
          <w:szCs w:val="28"/>
        </w:rPr>
        <w:t>Marijan Klarić</w:t>
      </w:r>
      <w:r>
        <w:rPr>
          <w:rFonts w:ascii="Arial Narrow" w:hAnsi="Arial Narrow" w:cs="Arial"/>
          <w:sz w:val="28"/>
          <w:szCs w:val="28"/>
        </w:rPr>
        <w:t xml:space="preserve"> optimistički je sa prisutnima podijelio svoje iskustvo dugogodišnjeg željezničara i čelnika u dva mandata, na način da je pohvalio tisuće vrijednih ljudi koji strpljivo i vrijedno rade na željeznici, čekajući da ona postane državni  prioritet. I on se složio s konstatacijom da novca ima</w:t>
      </w:r>
      <w:r w:rsidR="00CE0DFD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samo se struka i politika trebaju dogovoriti oko scenarija, strategije i ciljeva i svi zajedno</w:t>
      </w:r>
      <w:r w:rsidR="00A73035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bez podjela i optuživanja</w:t>
      </w:r>
      <w:r w:rsidR="00A73035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krenuti raditi. </w:t>
      </w:r>
    </w:p>
    <w:p w:rsidR="00086A8B" w:rsidRDefault="00086A8B" w:rsidP="00FE0F7A">
      <w:pPr>
        <w:spacing w:after="10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Potpredsjednica HGK </w:t>
      </w:r>
      <w:r w:rsidRPr="00086A8B">
        <w:rPr>
          <w:rFonts w:ascii="Arial Narrow" w:hAnsi="Arial Narrow" w:cs="Arial"/>
          <w:b/>
          <w:sz w:val="28"/>
          <w:szCs w:val="28"/>
        </w:rPr>
        <w:t>Mirjana Čagalj</w:t>
      </w:r>
      <w:r>
        <w:rPr>
          <w:rFonts w:ascii="Arial Narrow" w:hAnsi="Arial Narrow" w:cs="Arial"/>
          <w:sz w:val="28"/>
          <w:szCs w:val="28"/>
        </w:rPr>
        <w:t xml:space="preserve"> objasnila je ulogu HGK u povezivanju industrije i željeznice, a </w:t>
      </w:r>
      <w:r w:rsidRPr="00086A8B">
        <w:rPr>
          <w:rFonts w:ascii="Arial Narrow" w:hAnsi="Arial Narrow" w:cs="Arial"/>
          <w:b/>
          <w:sz w:val="28"/>
          <w:szCs w:val="28"/>
        </w:rPr>
        <w:t>Sanja Vučić</w:t>
      </w:r>
      <w:r>
        <w:rPr>
          <w:rFonts w:ascii="Arial Narrow" w:hAnsi="Arial Narrow" w:cs="Arial"/>
          <w:sz w:val="28"/>
          <w:szCs w:val="28"/>
        </w:rPr>
        <w:t>, zamjenica direktorice razvoja HŽ Infrastrukture iznijela je podatke o ulaganjima u infrastrukturu koja se financiraju iz EU fondova.</w:t>
      </w:r>
    </w:p>
    <w:p w:rsidR="00CE0DFD" w:rsidRDefault="00086A8B" w:rsidP="00CE0DFD">
      <w:pPr>
        <w:spacing w:after="10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Na „političkom panelu“ bilo je vrlo živo. </w:t>
      </w:r>
      <w:r w:rsidRPr="00086A8B">
        <w:rPr>
          <w:rFonts w:ascii="Arial Narrow" w:hAnsi="Arial Narrow" w:cs="Arial"/>
          <w:b/>
          <w:sz w:val="28"/>
          <w:szCs w:val="28"/>
        </w:rPr>
        <w:t xml:space="preserve">Tihomir </w:t>
      </w:r>
      <w:proofErr w:type="spellStart"/>
      <w:r w:rsidRPr="00086A8B">
        <w:rPr>
          <w:rFonts w:ascii="Arial Narrow" w:hAnsi="Arial Narrow" w:cs="Arial"/>
          <w:b/>
          <w:sz w:val="28"/>
          <w:szCs w:val="28"/>
        </w:rPr>
        <w:t>Lukinić</w:t>
      </w:r>
      <w:proofErr w:type="spellEnd"/>
      <w:r>
        <w:rPr>
          <w:rFonts w:ascii="Arial Narrow" w:hAnsi="Arial Narrow" w:cs="Arial"/>
          <w:sz w:val="28"/>
          <w:szCs w:val="28"/>
        </w:rPr>
        <w:t xml:space="preserve">, glavni tajnik Živog zida rekao je to </w:t>
      </w:r>
      <w:r w:rsidR="003A55CA">
        <w:rPr>
          <w:rFonts w:ascii="Arial Narrow" w:hAnsi="Arial Narrow" w:cs="Arial"/>
          <w:sz w:val="28"/>
          <w:szCs w:val="28"/>
        </w:rPr>
        <w:t xml:space="preserve">da </w:t>
      </w:r>
      <w:r>
        <w:rPr>
          <w:rFonts w:ascii="Arial Narrow" w:hAnsi="Arial Narrow" w:cs="Arial"/>
          <w:sz w:val="28"/>
          <w:szCs w:val="28"/>
        </w:rPr>
        <w:t>kad Živi zid dođe na vlast</w:t>
      </w:r>
      <w:r w:rsidR="00CE0DFD">
        <w:rPr>
          <w:rFonts w:ascii="Arial Narrow" w:hAnsi="Arial Narrow" w:cs="Arial"/>
          <w:sz w:val="28"/>
          <w:szCs w:val="28"/>
        </w:rPr>
        <w:t xml:space="preserve"> „</w:t>
      </w:r>
      <w:r>
        <w:rPr>
          <w:rFonts w:ascii="Arial Narrow" w:hAnsi="Arial Narrow" w:cs="Arial"/>
          <w:sz w:val="28"/>
          <w:szCs w:val="28"/>
        </w:rPr>
        <w:t xml:space="preserve"> ministra prometa tražit</w:t>
      </w:r>
      <w:r w:rsidR="00CE0DFD">
        <w:rPr>
          <w:rFonts w:ascii="Arial Narrow" w:hAnsi="Arial Narrow" w:cs="Arial"/>
          <w:sz w:val="28"/>
          <w:szCs w:val="28"/>
        </w:rPr>
        <w:t xml:space="preserve"> će</w:t>
      </w:r>
      <w:r w:rsidR="00A73035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na Fakultetu prometnih znanosti</w:t>
      </w:r>
      <w:r w:rsidR="00CE0DFD">
        <w:rPr>
          <w:rFonts w:ascii="Arial Narrow" w:hAnsi="Arial Narrow" w:cs="Arial"/>
          <w:sz w:val="28"/>
          <w:szCs w:val="28"/>
        </w:rPr>
        <w:t>“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="003A55CA">
        <w:rPr>
          <w:rFonts w:ascii="Arial Narrow" w:hAnsi="Arial Narrow" w:cs="Arial"/>
          <w:sz w:val="28"/>
          <w:szCs w:val="28"/>
        </w:rPr>
        <w:t xml:space="preserve">a za izradu </w:t>
      </w:r>
      <w:r w:rsidR="00CE0DFD">
        <w:rPr>
          <w:rFonts w:ascii="Arial Narrow" w:hAnsi="Arial Narrow" w:cs="Arial"/>
          <w:sz w:val="28"/>
          <w:szCs w:val="28"/>
        </w:rPr>
        <w:t xml:space="preserve">ukupne </w:t>
      </w:r>
      <w:r w:rsidR="003A55CA">
        <w:rPr>
          <w:rFonts w:ascii="Arial Narrow" w:hAnsi="Arial Narrow" w:cs="Arial"/>
          <w:sz w:val="28"/>
          <w:szCs w:val="28"/>
        </w:rPr>
        <w:t>strategije Hrvatske formirat</w:t>
      </w:r>
      <w:r w:rsidR="00CE0DFD">
        <w:rPr>
          <w:rFonts w:ascii="Arial Narrow" w:hAnsi="Arial Narrow" w:cs="Arial"/>
          <w:sz w:val="28"/>
          <w:szCs w:val="28"/>
        </w:rPr>
        <w:t xml:space="preserve"> će </w:t>
      </w:r>
      <w:r w:rsidR="003A55CA">
        <w:rPr>
          <w:rFonts w:ascii="Arial Narrow" w:hAnsi="Arial Narrow" w:cs="Arial"/>
          <w:sz w:val="28"/>
          <w:szCs w:val="28"/>
        </w:rPr>
        <w:t>„Odbor za budućnost“</w:t>
      </w:r>
      <w:r w:rsidR="00A73035">
        <w:rPr>
          <w:rFonts w:ascii="Arial Narrow" w:hAnsi="Arial Narrow" w:cs="Arial"/>
          <w:sz w:val="28"/>
          <w:szCs w:val="28"/>
        </w:rPr>
        <w:t>,</w:t>
      </w:r>
      <w:r w:rsidR="003A55CA">
        <w:rPr>
          <w:rFonts w:ascii="Arial Narrow" w:hAnsi="Arial Narrow" w:cs="Arial"/>
          <w:sz w:val="28"/>
          <w:szCs w:val="28"/>
        </w:rPr>
        <w:t xml:space="preserve"> koji će odrediti smjer kojim Hrvatska treba ići. Sa</w:t>
      </w:r>
      <w:r w:rsidR="00CE0DFD">
        <w:rPr>
          <w:rFonts w:ascii="Arial Narrow" w:hAnsi="Arial Narrow" w:cs="Arial"/>
          <w:sz w:val="28"/>
          <w:szCs w:val="28"/>
        </w:rPr>
        <w:t>borski zastupnik SDP-a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086A8B">
        <w:rPr>
          <w:rFonts w:ascii="Arial Narrow" w:hAnsi="Arial Narrow" w:cs="Arial"/>
          <w:b/>
          <w:sz w:val="28"/>
          <w:szCs w:val="28"/>
        </w:rPr>
        <w:t xml:space="preserve">Siniša </w:t>
      </w:r>
      <w:proofErr w:type="spellStart"/>
      <w:r w:rsidRPr="00086A8B">
        <w:rPr>
          <w:rFonts w:ascii="Arial Narrow" w:hAnsi="Arial Narrow" w:cs="Arial"/>
          <w:b/>
          <w:sz w:val="28"/>
          <w:szCs w:val="28"/>
        </w:rPr>
        <w:t>Hajdaš</w:t>
      </w:r>
      <w:proofErr w:type="spellEnd"/>
      <w:r w:rsidRPr="00086A8B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086A8B">
        <w:rPr>
          <w:rFonts w:ascii="Arial Narrow" w:hAnsi="Arial Narrow" w:cs="Arial"/>
          <w:b/>
          <w:sz w:val="28"/>
          <w:szCs w:val="28"/>
        </w:rPr>
        <w:t>Dončić</w:t>
      </w:r>
      <w:proofErr w:type="spellEnd"/>
      <w:r>
        <w:rPr>
          <w:rFonts w:ascii="Arial Narrow" w:hAnsi="Arial Narrow" w:cs="Arial"/>
          <w:sz w:val="28"/>
          <w:szCs w:val="28"/>
        </w:rPr>
        <w:t xml:space="preserve"> rekao je</w:t>
      </w:r>
      <w:r w:rsidR="00CE0DFD">
        <w:rPr>
          <w:rFonts w:ascii="Arial Narrow" w:hAnsi="Arial Narrow" w:cs="Arial"/>
          <w:sz w:val="28"/>
          <w:szCs w:val="28"/>
        </w:rPr>
        <w:t xml:space="preserve"> to</w:t>
      </w:r>
      <w:r>
        <w:rPr>
          <w:rFonts w:ascii="Arial Narrow" w:hAnsi="Arial Narrow" w:cs="Arial"/>
          <w:sz w:val="28"/>
          <w:szCs w:val="28"/>
        </w:rPr>
        <w:t xml:space="preserve"> da ćemo sve projekte koje smo osmislili u strategiji moći ostvariti</w:t>
      </w:r>
      <w:r w:rsidR="00A73035">
        <w:rPr>
          <w:rFonts w:ascii="Arial Narrow" w:hAnsi="Arial Narrow" w:cs="Arial"/>
          <w:sz w:val="28"/>
          <w:szCs w:val="28"/>
        </w:rPr>
        <w:t xml:space="preserve"> tek onda</w:t>
      </w:r>
      <w:r>
        <w:rPr>
          <w:rFonts w:ascii="Arial Narrow" w:hAnsi="Arial Narrow" w:cs="Arial"/>
          <w:sz w:val="28"/>
          <w:szCs w:val="28"/>
        </w:rPr>
        <w:t xml:space="preserve"> „..kad izmislimo čarobnu formulu  financiranja“. Predsjednik ORAH-a </w:t>
      </w:r>
      <w:r w:rsidRPr="00CE0DFD">
        <w:rPr>
          <w:rFonts w:ascii="Arial Narrow" w:hAnsi="Arial Narrow" w:cs="Arial"/>
          <w:b/>
          <w:sz w:val="28"/>
          <w:szCs w:val="28"/>
        </w:rPr>
        <w:t>Mladen Novak</w:t>
      </w:r>
      <w:r>
        <w:rPr>
          <w:rFonts w:ascii="Arial Narrow" w:hAnsi="Arial Narrow" w:cs="Arial"/>
          <w:sz w:val="28"/>
          <w:szCs w:val="28"/>
        </w:rPr>
        <w:t>, podsjeti</w:t>
      </w:r>
      <w:r w:rsidR="003A55CA">
        <w:rPr>
          <w:rFonts w:ascii="Arial Narrow" w:hAnsi="Arial Narrow" w:cs="Arial"/>
          <w:sz w:val="28"/>
          <w:szCs w:val="28"/>
        </w:rPr>
        <w:t xml:space="preserve">vši na stav jednog ministra financija RH iz devedesetih  - da je rješenje za željeznicu da se ona zatvori, a radnike </w:t>
      </w:r>
      <w:r w:rsidR="00CE0DFD">
        <w:rPr>
          <w:rFonts w:ascii="Arial Narrow" w:hAnsi="Arial Narrow" w:cs="Arial"/>
          <w:sz w:val="28"/>
          <w:szCs w:val="28"/>
        </w:rPr>
        <w:t xml:space="preserve">pusti kući i isplaćuje im plaća - </w:t>
      </w:r>
      <w:r w:rsidR="003A55CA">
        <w:rPr>
          <w:rFonts w:ascii="Arial Narrow" w:hAnsi="Arial Narrow" w:cs="Arial"/>
          <w:sz w:val="28"/>
          <w:szCs w:val="28"/>
        </w:rPr>
        <w:t xml:space="preserve"> okarakteriz</w:t>
      </w:r>
      <w:r w:rsidR="00CE0DFD">
        <w:rPr>
          <w:rFonts w:ascii="Arial Narrow" w:hAnsi="Arial Narrow" w:cs="Arial"/>
          <w:sz w:val="28"/>
          <w:szCs w:val="28"/>
        </w:rPr>
        <w:t>i</w:t>
      </w:r>
      <w:r w:rsidR="003A55CA">
        <w:rPr>
          <w:rFonts w:ascii="Arial Narrow" w:hAnsi="Arial Narrow" w:cs="Arial"/>
          <w:sz w:val="28"/>
          <w:szCs w:val="28"/>
        </w:rPr>
        <w:t>rao</w:t>
      </w:r>
      <w:r w:rsidR="00CE0DFD">
        <w:rPr>
          <w:rFonts w:ascii="Arial Narrow" w:hAnsi="Arial Narrow" w:cs="Arial"/>
          <w:sz w:val="28"/>
          <w:szCs w:val="28"/>
        </w:rPr>
        <w:t xml:space="preserve"> </w:t>
      </w:r>
      <w:r w:rsidR="003A55CA">
        <w:rPr>
          <w:rFonts w:ascii="Arial Narrow" w:hAnsi="Arial Narrow" w:cs="Arial"/>
          <w:sz w:val="28"/>
          <w:szCs w:val="28"/>
        </w:rPr>
        <w:t xml:space="preserve">je to kao prosječan </w:t>
      </w:r>
      <w:r w:rsidR="003A55CA">
        <w:rPr>
          <w:rFonts w:ascii="Arial Narrow" w:hAnsi="Arial Narrow" w:cs="Arial"/>
          <w:sz w:val="28"/>
          <w:szCs w:val="28"/>
        </w:rPr>
        <w:lastRenderedPageBreak/>
        <w:t xml:space="preserve">stav </w:t>
      </w:r>
      <w:r w:rsidR="00CE0DFD">
        <w:rPr>
          <w:rFonts w:ascii="Arial Narrow" w:hAnsi="Arial Narrow" w:cs="Arial"/>
          <w:sz w:val="28"/>
          <w:szCs w:val="28"/>
        </w:rPr>
        <w:t xml:space="preserve">dosadašnje </w:t>
      </w:r>
      <w:r w:rsidR="003A55CA">
        <w:rPr>
          <w:rFonts w:ascii="Arial Narrow" w:hAnsi="Arial Narrow" w:cs="Arial"/>
          <w:sz w:val="28"/>
          <w:szCs w:val="28"/>
        </w:rPr>
        <w:t xml:space="preserve">politike prema željeznici. U </w:t>
      </w:r>
      <w:r>
        <w:rPr>
          <w:rFonts w:ascii="Arial Narrow" w:hAnsi="Arial Narrow" w:cs="Arial"/>
          <w:sz w:val="28"/>
          <w:szCs w:val="28"/>
        </w:rPr>
        <w:t xml:space="preserve">drugom panelu sudjelovao je i župan bjelovarsko-bilogorski </w:t>
      </w:r>
      <w:r w:rsidR="00CE0DFD" w:rsidRPr="003A55CA">
        <w:rPr>
          <w:rFonts w:ascii="Arial Narrow" w:hAnsi="Arial Narrow" w:cs="Arial"/>
          <w:b/>
          <w:sz w:val="28"/>
          <w:szCs w:val="28"/>
        </w:rPr>
        <w:t xml:space="preserve">Damir </w:t>
      </w:r>
      <w:proofErr w:type="spellStart"/>
      <w:r w:rsidR="00CE0DFD" w:rsidRPr="003A55CA">
        <w:rPr>
          <w:rFonts w:ascii="Arial Narrow" w:hAnsi="Arial Narrow" w:cs="Arial"/>
          <w:b/>
          <w:sz w:val="28"/>
          <w:szCs w:val="28"/>
        </w:rPr>
        <w:t>Bajs</w:t>
      </w:r>
      <w:proofErr w:type="spellEnd"/>
      <w:r w:rsidR="00CE0DFD">
        <w:rPr>
          <w:rFonts w:ascii="Arial Narrow" w:hAnsi="Arial Narrow" w:cs="Arial"/>
          <w:sz w:val="28"/>
          <w:szCs w:val="28"/>
        </w:rPr>
        <w:t xml:space="preserve"> koji je ispričao svoje iskustvo dvadesetogodišnjeg lobiranja za prugu Gradec - Sveti Ivan </w:t>
      </w:r>
      <w:proofErr w:type="spellStart"/>
      <w:r w:rsidR="00CE0DFD" w:rsidRPr="00CE0DFD">
        <w:rPr>
          <w:rFonts w:ascii="Arial Narrow" w:hAnsi="Arial Narrow" w:cs="Arial"/>
          <w:sz w:val="28"/>
          <w:szCs w:val="28"/>
        </w:rPr>
        <w:t>Žabno</w:t>
      </w:r>
      <w:proofErr w:type="spellEnd"/>
      <w:r w:rsidR="00CE0DFD" w:rsidRPr="00CE0DFD">
        <w:rPr>
          <w:rFonts w:ascii="Arial Narrow" w:hAnsi="Arial Narrow" w:cs="Arial"/>
          <w:sz w:val="28"/>
          <w:szCs w:val="28"/>
        </w:rPr>
        <w:t xml:space="preserve"> (dio pruge Zagreb-Bjelovar) čija bi gradnja trebala završiti ove godine. Istakao je i važnost željeznice za lokalnu zajednicu</w:t>
      </w:r>
      <w:r w:rsidR="00CE0DFD">
        <w:rPr>
          <w:rFonts w:ascii="Arial Narrow" w:hAnsi="Arial Narrow" w:cs="Arial"/>
          <w:sz w:val="28"/>
          <w:szCs w:val="28"/>
        </w:rPr>
        <w:t xml:space="preserve"> jer omogućava mobilnost stanovništva i zaustavlja iseljavanje.</w:t>
      </w:r>
    </w:p>
    <w:p w:rsidR="00CE0DFD" w:rsidRPr="00A73035" w:rsidRDefault="00CE0DFD" w:rsidP="00CE0DFD">
      <w:pPr>
        <w:spacing w:after="100"/>
        <w:jc w:val="both"/>
        <w:rPr>
          <w:rFonts w:ascii="Arial Narrow" w:hAnsi="Arial Narrow" w:cs="Arial"/>
          <w:sz w:val="28"/>
          <w:szCs w:val="28"/>
        </w:rPr>
      </w:pPr>
      <w:r w:rsidRPr="00A73035">
        <w:rPr>
          <w:rFonts w:ascii="Arial Narrow" w:hAnsi="Arial Narrow" w:cs="Arial"/>
          <w:sz w:val="28"/>
          <w:szCs w:val="28"/>
        </w:rPr>
        <w:t xml:space="preserve">Zaključujući konferenciju, predsjednik Saveza za željeznicu </w:t>
      </w:r>
      <w:r w:rsidRPr="00A73035">
        <w:rPr>
          <w:rFonts w:ascii="Arial Narrow" w:hAnsi="Arial Narrow" w:cs="Arial"/>
          <w:b/>
          <w:sz w:val="28"/>
          <w:szCs w:val="28"/>
        </w:rPr>
        <w:t>Zoran Maršić</w:t>
      </w:r>
      <w:r w:rsidRPr="00A73035">
        <w:rPr>
          <w:rFonts w:ascii="Arial Narrow" w:hAnsi="Arial Narrow" w:cs="Arial"/>
          <w:sz w:val="28"/>
          <w:szCs w:val="28"/>
        </w:rPr>
        <w:t xml:space="preserve"> rezimirao je ciljeve organizacije ovakvih diskusija koje će Savez nastaviti i dalje:</w:t>
      </w:r>
    </w:p>
    <w:p w:rsidR="00CE0DFD" w:rsidRPr="00CE0DFD" w:rsidRDefault="00CE0DFD" w:rsidP="00CE0DFD">
      <w:pPr>
        <w:pStyle w:val="ListParagraph"/>
        <w:numPr>
          <w:ilvl w:val="0"/>
          <w:numId w:val="12"/>
        </w:numPr>
        <w:spacing w:after="100"/>
        <w:jc w:val="both"/>
        <w:rPr>
          <w:rFonts w:ascii="Arial Narrow" w:hAnsi="Arial Narrow" w:cs="Arial"/>
          <w:color w:val="FF0000"/>
          <w:sz w:val="28"/>
          <w:szCs w:val="28"/>
        </w:rPr>
      </w:pPr>
      <w:r w:rsidRPr="00A73035">
        <w:rPr>
          <w:rFonts w:ascii="Arial Narrow" w:hAnsi="Arial Narrow" w:cs="Arial"/>
          <w:sz w:val="28"/>
          <w:szCs w:val="28"/>
        </w:rPr>
        <w:t xml:space="preserve">Dvadeset pet godina ponavljamo istu priču o željeznici kao generatoru gospodarstva. U tom razdoblju broj željezničara smanjen je za 30.000. I danas je </w:t>
      </w:r>
      <w:r>
        <w:rPr>
          <w:rFonts w:ascii="Arial Narrow" w:hAnsi="Arial Narrow" w:cs="Arial"/>
          <w:sz w:val="28"/>
          <w:szCs w:val="28"/>
        </w:rPr>
        <w:t xml:space="preserve">upravo 41 radnik ostao bez posla u HŽ </w:t>
      </w:r>
      <w:proofErr w:type="spellStart"/>
      <w:r>
        <w:rPr>
          <w:rFonts w:ascii="Arial Narrow" w:hAnsi="Arial Narrow" w:cs="Arial"/>
          <w:sz w:val="28"/>
          <w:szCs w:val="28"/>
        </w:rPr>
        <w:t>Cargu</w:t>
      </w:r>
      <w:proofErr w:type="spellEnd"/>
      <w:r>
        <w:rPr>
          <w:rFonts w:ascii="Arial Narrow" w:hAnsi="Arial Narrow" w:cs="Arial"/>
          <w:sz w:val="28"/>
          <w:szCs w:val="28"/>
        </w:rPr>
        <w:t xml:space="preserve">, a istodobno Njemačke željeznice zapošljavaju  10.000 novih radnika.  </w:t>
      </w:r>
      <w:r w:rsidRPr="00A73035">
        <w:rPr>
          <w:rFonts w:ascii="Arial Narrow" w:hAnsi="Arial Narrow" w:cs="Arial"/>
          <w:b/>
          <w:sz w:val="28"/>
          <w:szCs w:val="28"/>
        </w:rPr>
        <w:t xml:space="preserve">Ali unatoč tomu, još nije kasno, moramo sačuvati ono što imamo, od infrastrukture do ljudi, ne smijemo mijenjati strategije sa svakom promjenom vlasti, na vodeća mjesta moramo postavljati stručne, odgovorne i moralne ljude, a češće pitati korisnike što očekuju od željeznice i raditi u njihovom interesu. Moramo prestati trošiti novac na način da od njega nemamo ništa. Zato će Savez za željeznicu nastaviti sa ovakvim javnim razgovorima i dalje. Želja je nastaviti pritisak na donositelje odluka u cilju stvaranja moderne i učinkovite željeznice, kao nositelja integriranog prijevoza putnika te </w:t>
      </w:r>
      <w:proofErr w:type="spellStart"/>
      <w:r w:rsidRPr="00A73035">
        <w:rPr>
          <w:rFonts w:ascii="Arial Narrow" w:hAnsi="Arial Narrow" w:cs="Arial"/>
          <w:b/>
          <w:sz w:val="28"/>
          <w:szCs w:val="28"/>
        </w:rPr>
        <w:t>intermodalnog</w:t>
      </w:r>
      <w:proofErr w:type="spellEnd"/>
      <w:r w:rsidRPr="00A73035">
        <w:rPr>
          <w:rFonts w:ascii="Arial Narrow" w:hAnsi="Arial Narrow" w:cs="Arial"/>
          <w:b/>
          <w:sz w:val="28"/>
          <w:szCs w:val="28"/>
        </w:rPr>
        <w:t xml:space="preserve"> prijevoza tereta, odnosno željeznice kao važnog dijela održivog prometnog sektora Hrvatske.</w:t>
      </w:r>
      <w:r w:rsidRPr="00A73035">
        <w:rPr>
          <w:rFonts w:ascii="Arial Narrow" w:hAnsi="Arial Narrow" w:cs="Arial"/>
          <w:sz w:val="28"/>
          <w:szCs w:val="28"/>
        </w:rPr>
        <w:t xml:space="preserve"> </w:t>
      </w:r>
    </w:p>
    <w:p w:rsidR="00CE0DFD" w:rsidRPr="003A2067" w:rsidRDefault="00CE0DFD" w:rsidP="00CE0DFD">
      <w:pPr>
        <w:spacing w:after="100"/>
        <w:jc w:val="both"/>
        <w:rPr>
          <w:rFonts w:ascii="Arial Narrow" w:hAnsi="Arial Narrow" w:cs="Arial"/>
          <w:sz w:val="28"/>
          <w:szCs w:val="28"/>
        </w:rPr>
      </w:pPr>
    </w:p>
    <w:p w:rsidR="00CE0DFD" w:rsidRPr="003A2067" w:rsidRDefault="00CE0DFD" w:rsidP="00CE0DFD">
      <w:pPr>
        <w:spacing w:after="100" w:line="242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CE0DFD" w:rsidRDefault="00CE0DFD" w:rsidP="00CE0DFD">
      <w:pPr>
        <w:rPr>
          <w:rFonts w:ascii="Arial" w:hAnsi="Arial" w:cs="Arial"/>
          <w:b/>
        </w:rPr>
      </w:pPr>
    </w:p>
    <w:p w:rsidR="00213BA9" w:rsidRPr="0038258D" w:rsidRDefault="00213BA9" w:rsidP="00213BA9">
      <w:pPr>
        <w:spacing w:after="100" w:line="242" w:lineRule="auto"/>
        <w:jc w:val="both"/>
        <w:rPr>
          <w:rFonts w:ascii="Arial Narrow" w:hAnsi="Arial Narrow" w:cs="Arial"/>
        </w:rPr>
      </w:pPr>
    </w:p>
    <w:p w:rsidR="00213BA9" w:rsidRPr="0038258D" w:rsidRDefault="0038258D" w:rsidP="00213BA9">
      <w:pPr>
        <w:spacing w:line="242" w:lineRule="auto"/>
        <w:jc w:val="right"/>
        <w:rPr>
          <w:rStyle w:val="Hyperlink"/>
          <w:rFonts w:ascii="Arial Narrow" w:hAnsi="Arial Narrow"/>
          <w:b/>
          <w:color w:val="auto"/>
          <w:u w:val="none"/>
        </w:rPr>
      </w:pPr>
      <w:r w:rsidRPr="0038258D">
        <w:rPr>
          <w:rStyle w:val="Hyperlink"/>
          <w:rFonts w:ascii="Arial Narrow" w:hAnsi="Arial Narrow" w:cs="Arial"/>
          <w:b/>
          <w:color w:val="auto"/>
          <w:u w:val="none"/>
        </w:rPr>
        <w:t>k</w:t>
      </w:r>
      <w:r w:rsidR="00213BA9" w:rsidRPr="0038258D">
        <w:rPr>
          <w:rStyle w:val="Hyperlink"/>
          <w:rFonts w:ascii="Arial Narrow" w:hAnsi="Arial Narrow" w:cs="Arial"/>
          <w:b/>
          <w:color w:val="auto"/>
          <w:u w:val="none"/>
        </w:rPr>
        <w:t>ontakt za medije:</w:t>
      </w:r>
    </w:p>
    <w:p w:rsidR="00213BA9" w:rsidRPr="0038258D" w:rsidRDefault="00213BA9" w:rsidP="00213BA9">
      <w:pPr>
        <w:spacing w:line="242" w:lineRule="auto"/>
        <w:jc w:val="right"/>
        <w:rPr>
          <w:rStyle w:val="Hyperlink"/>
          <w:rFonts w:ascii="Arial Narrow" w:hAnsi="Arial Narrow" w:cs="Arial"/>
          <w:color w:val="auto"/>
          <w:u w:val="none"/>
        </w:rPr>
      </w:pPr>
      <w:r w:rsidRPr="0038258D">
        <w:rPr>
          <w:rStyle w:val="Hyperlink"/>
          <w:rFonts w:ascii="Arial Narrow" w:hAnsi="Arial Narrow" w:cs="Arial"/>
          <w:color w:val="auto"/>
          <w:u w:val="none"/>
        </w:rPr>
        <w:t>Vlatka Škorić, CSOJ</w:t>
      </w:r>
    </w:p>
    <w:p w:rsidR="00213BA9" w:rsidRPr="0038258D" w:rsidRDefault="00213BA9" w:rsidP="00213BA9">
      <w:pPr>
        <w:spacing w:line="242" w:lineRule="auto"/>
        <w:jc w:val="right"/>
        <w:rPr>
          <w:rStyle w:val="Hyperlink"/>
          <w:rFonts w:ascii="Arial Narrow" w:hAnsi="Arial Narrow" w:cs="Arial"/>
          <w:color w:val="auto"/>
          <w:u w:val="none"/>
        </w:rPr>
      </w:pPr>
      <w:r w:rsidRPr="0038258D">
        <w:rPr>
          <w:rStyle w:val="Hyperlink"/>
          <w:rFonts w:ascii="Arial Narrow" w:hAnsi="Arial Narrow" w:cs="Arial"/>
          <w:color w:val="auto"/>
          <w:u w:val="none"/>
        </w:rPr>
        <w:t>PR@projekt menadžer Saveza za željeznicu</w:t>
      </w:r>
    </w:p>
    <w:p w:rsidR="00213BA9" w:rsidRPr="0038258D" w:rsidRDefault="00213BA9" w:rsidP="00213BA9">
      <w:pPr>
        <w:spacing w:line="242" w:lineRule="auto"/>
        <w:jc w:val="right"/>
        <w:rPr>
          <w:rStyle w:val="Hyperlink"/>
          <w:rFonts w:ascii="Arial Narrow" w:hAnsi="Arial Narrow" w:cs="Arial"/>
          <w:color w:val="auto"/>
          <w:u w:val="none"/>
        </w:rPr>
      </w:pPr>
      <w:r w:rsidRPr="0038258D">
        <w:rPr>
          <w:rStyle w:val="Hyperlink"/>
          <w:rFonts w:ascii="Arial Narrow" w:hAnsi="Arial Narrow" w:cs="Arial"/>
          <w:color w:val="auto"/>
          <w:u w:val="none"/>
        </w:rPr>
        <w:t>Mob: 098 211 166</w:t>
      </w:r>
    </w:p>
    <w:p w:rsidR="00213BA9" w:rsidRPr="0038258D" w:rsidRDefault="00213BA9" w:rsidP="00213BA9">
      <w:pPr>
        <w:spacing w:line="242" w:lineRule="auto"/>
        <w:jc w:val="both"/>
        <w:rPr>
          <w:rFonts w:ascii="Arial Narrow" w:hAnsi="Arial Narrow"/>
          <w:b/>
        </w:rPr>
      </w:pPr>
    </w:p>
    <w:p w:rsidR="00213BA9" w:rsidRPr="0038258D" w:rsidRDefault="00213BA9" w:rsidP="00213BA9">
      <w:pPr>
        <w:spacing w:line="242" w:lineRule="auto"/>
        <w:jc w:val="both"/>
        <w:rPr>
          <w:rFonts w:ascii="Arial Narrow" w:hAnsi="Arial Narrow" w:cs="Arial"/>
          <w:b/>
        </w:rPr>
      </w:pPr>
    </w:p>
    <w:p w:rsidR="00213BA9" w:rsidRPr="0038258D" w:rsidRDefault="00213BA9" w:rsidP="00213BA9">
      <w:pPr>
        <w:spacing w:line="242" w:lineRule="auto"/>
        <w:jc w:val="both"/>
        <w:rPr>
          <w:rFonts w:ascii="Arial Narrow" w:hAnsi="Arial Narrow" w:cs="Arial"/>
          <w:b/>
        </w:rPr>
      </w:pPr>
      <w:r w:rsidRPr="0038258D">
        <w:rPr>
          <w:rFonts w:ascii="Arial Narrow" w:hAnsi="Arial Narrow" w:cs="Arial"/>
          <w:b/>
        </w:rPr>
        <w:t xml:space="preserve">Organizatori: </w:t>
      </w:r>
    </w:p>
    <w:p w:rsidR="00213BA9" w:rsidRPr="0038258D" w:rsidRDefault="00213BA9" w:rsidP="00213BA9">
      <w:pPr>
        <w:spacing w:line="242" w:lineRule="auto"/>
        <w:jc w:val="both"/>
        <w:rPr>
          <w:rStyle w:val="Hyperlink"/>
          <w:rFonts w:ascii="Arial Narrow" w:hAnsi="Arial Narrow"/>
        </w:rPr>
      </w:pPr>
      <w:r w:rsidRPr="0038258D">
        <w:rPr>
          <w:rFonts w:ascii="Arial Narrow" w:hAnsi="Arial Narrow" w:cs="Arial"/>
        </w:rPr>
        <w:t xml:space="preserve">Savez za željeznicu,  </w:t>
      </w:r>
      <w:hyperlink r:id="rId8" w:history="1">
        <w:r w:rsidRPr="0038258D">
          <w:rPr>
            <w:rStyle w:val="Hyperlink"/>
            <w:rFonts w:ascii="Arial Narrow" w:hAnsi="Arial Narrow" w:cs="Arial"/>
          </w:rPr>
          <w:t>www.szz</w:t>
        </w:r>
        <w:bookmarkStart w:id="1" w:name="_Hlt479931014"/>
        <w:r w:rsidRPr="0038258D">
          <w:rPr>
            <w:rStyle w:val="Hyperlink"/>
            <w:rFonts w:ascii="Arial Narrow" w:hAnsi="Arial Narrow" w:cs="Arial"/>
          </w:rPr>
          <w:t>.</w:t>
        </w:r>
        <w:bookmarkEnd w:id="1"/>
        <w:r w:rsidRPr="0038258D">
          <w:rPr>
            <w:rStyle w:val="Hyperlink"/>
            <w:rFonts w:ascii="Arial Narrow" w:hAnsi="Arial Narrow" w:cs="Arial"/>
          </w:rPr>
          <w:t>hr</w:t>
        </w:r>
      </w:hyperlink>
      <w:r w:rsidRPr="0038258D">
        <w:rPr>
          <w:rStyle w:val="Hyperlink"/>
          <w:rFonts w:ascii="Arial Narrow" w:hAnsi="Arial Narrow" w:cs="Arial"/>
        </w:rPr>
        <w:t xml:space="preserve">; </w:t>
      </w:r>
    </w:p>
    <w:p w:rsidR="00213BA9" w:rsidRPr="0038258D" w:rsidRDefault="00213BA9" w:rsidP="00213BA9">
      <w:pPr>
        <w:spacing w:line="242" w:lineRule="auto"/>
        <w:jc w:val="both"/>
        <w:rPr>
          <w:rStyle w:val="Hyperlink"/>
          <w:rFonts w:ascii="Arial Narrow" w:hAnsi="Arial Narrow" w:cs="Arial"/>
        </w:rPr>
      </w:pPr>
      <w:r w:rsidRPr="0038258D">
        <w:rPr>
          <w:rFonts w:ascii="Arial Narrow" w:hAnsi="Arial Narrow" w:cs="Arial"/>
        </w:rPr>
        <w:t>Fakultet prometnih znanosti,</w:t>
      </w:r>
      <w:r w:rsidRPr="0038258D">
        <w:rPr>
          <w:rFonts w:ascii="Arial Narrow" w:hAnsi="Arial Narrow"/>
        </w:rPr>
        <w:t xml:space="preserve"> </w:t>
      </w:r>
      <w:hyperlink r:id="rId9" w:history="1">
        <w:r w:rsidRPr="0038258D">
          <w:rPr>
            <w:rStyle w:val="Hyperlink"/>
            <w:rFonts w:ascii="Arial Narrow" w:hAnsi="Arial Narrow" w:cs="Arial"/>
          </w:rPr>
          <w:t>ww</w:t>
        </w:r>
        <w:bookmarkStart w:id="2" w:name="_Hlt479931246"/>
        <w:bookmarkStart w:id="3" w:name="_Hlt479931247"/>
        <w:r w:rsidRPr="0038258D">
          <w:rPr>
            <w:rStyle w:val="Hyperlink"/>
            <w:rFonts w:ascii="Arial Narrow" w:hAnsi="Arial Narrow" w:cs="Arial"/>
          </w:rPr>
          <w:t>w</w:t>
        </w:r>
        <w:bookmarkEnd w:id="2"/>
        <w:bookmarkEnd w:id="3"/>
        <w:r w:rsidRPr="0038258D">
          <w:rPr>
            <w:rStyle w:val="Hyperlink"/>
            <w:rFonts w:ascii="Arial Narrow" w:hAnsi="Arial Narrow" w:cs="Arial"/>
          </w:rPr>
          <w:t>.fpz.unizg.hr</w:t>
        </w:r>
      </w:hyperlink>
      <w:r w:rsidRPr="0038258D">
        <w:rPr>
          <w:rStyle w:val="Hyperlink"/>
          <w:rFonts w:ascii="Arial Narrow" w:hAnsi="Arial Narrow" w:cs="Arial"/>
        </w:rPr>
        <w:t xml:space="preserve">; </w:t>
      </w:r>
    </w:p>
    <w:p w:rsidR="00213BA9" w:rsidRPr="0038258D" w:rsidRDefault="00213BA9" w:rsidP="00213BA9">
      <w:pPr>
        <w:spacing w:line="242" w:lineRule="auto"/>
        <w:jc w:val="both"/>
        <w:rPr>
          <w:rFonts w:ascii="Arial Narrow" w:hAnsi="Arial Narrow"/>
        </w:rPr>
      </w:pPr>
      <w:r w:rsidRPr="0038258D">
        <w:rPr>
          <w:rFonts w:ascii="Arial Narrow" w:hAnsi="Arial Narrow" w:cs="Arial"/>
        </w:rPr>
        <w:t xml:space="preserve">Hrvatska gospodarska komora, </w:t>
      </w:r>
      <w:hyperlink r:id="rId10" w:history="1">
        <w:r w:rsidRPr="0038258D">
          <w:rPr>
            <w:rStyle w:val="Hyperlink"/>
            <w:rFonts w:ascii="Arial Narrow" w:hAnsi="Arial Narrow" w:cs="Arial"/>
          </w:rPr>
          <w:t>www.hgk.hr</w:t>
        </w:r>
      </w:hyperlink>
      <w:r w:rsidRPr="0038258D">
        <w:rPr>
          <w:rFonts w:ascii="Arial Narrow" w:hAnsi="Arial Narrow" w:cs="Arial"/>
        </w:rPr>
        <w:t xml:space="preserve">; </w:t>
      </w:r>
    </w:p>
    <w:p w:rsidR="00213BA9" w:rsidRPr="0038258D" w:rsidRDefault="00213BA9" w:rsidP="00213BA9">
      <w:pPr>
        <w:spacing w:line="242" w:lineRule="auto"/>
        <w:jc w:val="both"/>
        <w:rPr>
          <w:rStyle w:val="Hyperlink"/>
          <w:rFonts w:ascii="Arial Narrow" w:hAnsi="Arial Narrow" w:cs="Helvetica"/>
          <w:shd w:val="clear" w:color="auto" w:fill="FFFFFF"/>
        </w:rPr>
      </w:pPr>
      <w:r w:rsidRPr="0038258D">
        <w:rPr>
          <w:rFonts w:ascii="Arial Narrow" w:hAnsi="Arial Narrow" w:cs="Arial"/>
        </w:rPr>
        <w:t xml:space="preserve">Hrvatska zajednica županija,  </w:t>
      </w:r>
      <w:hyperlink r:id="rId11" w:history="1">
        <w:r w:rsidRPr="0038258D">
          <w:rPr>
            <w:rStyle w:val="Hyperlink"/>
            <w:rFonts w:ascii="Arial Narrow" w:hAnsi="Arial Narrow" w:cs="Arial"/>
          </w:rPr>
          <w:t>www.</w:t>
        </w:r>
        <w:r w:rsidRPr="0038258D">
          <w:rPr>
            <w:rStyle w:val="Hyperlink"/>
            <w:rFonts w:ascii="Arial Narrow" w:hAnsi="Arial Narrow" w:cs="Helvetica"/>
            <w:shd w:val="clear" w:color="auto" w:fill="FFFFFF"/>
          </w:rPr>
          <w:t>hrvzz.hr</w:t>
        </w:r>
      </w:hyperlink>
    </w:p>
    <w:p w:rsidR="00213BA9" w:rsidRPr="0038258D" w:rsidRDefault="00213BA9" w:rsidP="00213BA9">
      <w:pPr>
        <w:spacing w:line="242" w:lineRule="auto"/>
        <w:jc w:val="both"/>
        <w:rPr>
          <w:rFonts w:ascii="Arial Narrow" w:hAnsi="Arial Narrow"/>
        </w:rPr>
      </w:pPr>
    </w:p>
    <w:p w:rsidR="00213BA9" w:rsidRPr="0038258D" w:rsidRDefault="00213BA9" w:rsidP="00213BA9">
      <w:pPr>
        <w:jc w:val="both"/>
        <w:rPr>
          <w:rFonts w:ascii="Arial Narrow" w:hAnsi="Arial Narrow" w:cs="Arial"/>
          <w:b/>
        </w:rPr>
      </w:pPr>
      <w:r w:rsidRPr="0038258D">
        <w:rPr>
          <w:rFonts w:ascii="Arial Narrow" w:hAnsi="Arial Narrow" w:cs="Arial"/>
          <w:b/>
        </w:rPr>
        <w:t xml:space="preserve">Pokroviteljica: </w:t>
      </w:r>
    </w:p>
    <w:p w:rsidR="00213BA9" w:rsidRPr="0038258D" w:rsidRDefault="00213BA9" w:rsidP="00213BA9">
      <w:pPr>
        <w:jc w:val="both"/>
        <w:rPr>
          <w:rStyle w:val="Hyperlink"/>
          <w:rFonts w:ascii="Arial Narrow" w:hAnsi="Arial Narrow"/>
        </w:rPr>
      </w:pPr>
      <w:r w:rsidRPr="0038258D">
        <w:rPr>
          <w:rFonts w:ascii="Arial Narrow" w:hAnsi="Arial Narrow" w:cs="Arial"/>
        </w:rPr>
        <w:t xml:space="preserve">predsjednica RH, </w:t>
      </w:r>
      <w:proofErr w:type="spellStart"/>
      <w:r w:rsidRPr="0038258D">
        <w:rPr>
          <w:rFonts w:ascii="Arial Narrow" w:hAnsi="Arial Narrow" w:cs="Arial"/>
        </w:rPr>
        <w:t>Kolinda</w:t>
      </w:r>
      <w:proofErr w:type="spellEnd"/>
      <w:r w:rsidRPr="0038258D">
        <w:rPr>
          <w:rFonts w:ascii="Arial Narrow" w:hAnsi="Arial Narrow" w:cs="Arial"/>
        </w:rPr>
        <w:t xml:space="preserve"> Grabar-Kitarović, </w:t>
      </w:r>
      <w:hyperlink r:id="rId12" w:history="1">
        <w:r w:rsidRPr="0038258D">
          <w:rPr>
            <w:rStyle w:val="Hyperlink"/>
            <w:rFonts w:ascii="Arial Narrow" w:hAnsi="Arial Narrow" w:cs="Arial"/>
          </w:rPr>
          <w:t>http://predsjednica.hr</w:t>
        </w:r>
      </w:hyperlink>
      <w:r w:rsidRPr="0038258D">
        <w:rPr>
          <w:rStyle w:val="Hyperlink"/>
          <w:rFonts w:ascii="Arial Narrow" w:hAnsi="Arial Narrow" w:cs="Arial"/>
        </w:rPr>
        <w:t xml:space="preserve"> (izaslanik</w:t>
      </w:r>
      <w:r w:rsidRPr="0038258D">
        <w:rPr>
          <w:rStyle w:val="Hyperlink"/>
          <w:rFonts w:ascii="Arial Narrow" w:hAnsi="Arial Narrow" w:cs="Arial"/>
          <w:b/>
        </w:rPr>
        <w:t xml:space="preserve"> Darinko </w:t>
      </w:r>
      <w:proofErr w:type="spellStart"/>
      <w:r w:rsidRPr="0038258D">
        <w:rPr>
          <w:rStyle w:val="Hyperlink"/>
          <w:rFonts w:ascii="Arial Narrow" w:hAnsi="Arial Narrow" w:cs="Arial"/>
          <w:b/>
        </w:rPr>
        <w:t>Bago</w:t>
      </w:r>
      <w:proofErr w:type="spellEnd"/>
      <w:r w:rsidRPr="0038258D">
        <w:rPr>
          <w:rStyle w:val="Hyperlink"/>
          <w:rFonts w:ascii="Arial Narrow" w:hAnsi="Arial Narrow" w:cs="Arial"/>
        </w:rPr>
        <w:t>)</w:t>
      </w:r>
    </w:p>
    <w:p w:rsidR="00213BA9" w:rsidRPr="0038258D" w:rsidRDefault="00213BA9" w:rsidP="00213BA9">
      <w:pPr>
        <w:jc w:val="both"/>
        <w:rPr>
          <w:rFonts w:ascii="Arial Narrow" w:hAnsi="Arial Narrow"/>
        </w:rPr>
      </w:pPr>
    </w:p>
    <w:p w:rsidR="00213BA9" w:rsidRPr="0038258D" w:rsidRDefault="00213BA9" w:rsidP="00213BA9">
      <w:pPr>
        <w:jc w:val="both"/>
        <w:rPr>
          <w:rFonts w:ascii="Arial Narrow" w:hAnsi="Arial Narrow"/>
        </w:rPr>
      </w:pPr>
      <w:r w:rsidRPr="0038258D">
        <w:rPr>
          <w:rFonts w:ascii="Arial Narrow" w:hAnsi="Arial Narrow" w:cs="Arial"/>
          <w:b/>
        </w:rPr>
        <w:t xml:space="preserve">Zlatni sponzor: </w:t>
      </w:r>
      <w:r w:rsidRPr="0038258D">
        <w:rPr>
          <w:rFonts w:ascii="Arial Narrow" w:hAnsi="Arial Narrow" w:cs="Arial"/>
        </w:rPr>
        <w:t xml:space="preserve">HŽ Infrastruktura d.o.o., </w:t>
      </w:r>
      <w:hyperlink r:id="rId13" w:history="1">
        <w:r w:rsidRPr="0038258D">
          <w:rPr>
            <w:rStyle w:val="Hyperlink"/>
            <w:rFonts w:ascii="Arial Narrow" w:hAnsi="Arial Narrow" w:cs="Arial"/>
          </w:rPr>
          <w:t>www.hzinfra.hr</w:t>
        </w:r>
      </w:hyperlink>
    </w:p>
    <w:p w:rsidR="00213BA9" w:rsidRPr="0038258D" w:rsidRDefault="00213BA9" w:rsidP="00213BA9">
      <w:pPr>
        <w:spacing w:line="242" w:lineRule="auto"/>
        <w:jc w:val="both"/>
        <w:rPr>
          <w:rFonts w:ascii="Arial Narrow" w:hAnsi="Arial Narrow"/>
        </w:rPr>
      </w:pPr>
      <w:r w:rsidRPr="0038258D">
        <w:rPr>
          <w:rFonts w:ascii="Arial Narrow" w:hAnsi="Arial Narrow" w:cs="Arial"/>
          <w:b/>
        </w:rPr>
        <w:lastRenderedPageBreak/>
        <w:t xml:space="preserve">Srebrni sponzori: </w:t>
      </w:r>
      <w:r w:rsidRPr="0038258D">
        <w:rPr>
          <w:rFonts w:ascii="Arial Narrow" w:hAnsi="Arial Narrow" w:cs="Arial"/>
        </w:rPr>
        <w:t xml:space="preserve">ALTPRO, d.o.o., </w:t>
      </w:r>
      <w:hyperlink r:id="rId14" w:history="1">
        <w:r w:rsidRPr="0038258D">
          <w:rPr>
            <w:rStyle w:val="Hyperlink"/>
            <w:rFonts w:ascii="Arial Narrow" w:hAnsi="Arial Narrow" w:cs="Arial"/>
          </w:rPr>
          <w:t>ww</w:t>
        </w:r>
        <w:bookmarkStart w:id="4" w:name="_Hlt479931687"/>
        <w:bookmarkStart w:id="5" w:name="_Hlt479931688"/>
        <w:r w:rsidRPr="0038258D">
          <w:rPr>
            <w:rStyle w:val="Hyperlink"/>
            <w:rFonts w:ascii="Arial Narrow" w:hAnsi="Arial Narrow" w:cs="Arial"/>
          </w:rPr>
          <w:t>w</w:t>
        </w:r>
        <w:bookmarkEnd w:id="4"/>
        <w:bookmarkEnd w:id="5"/>
        <w:r w:rsidRPr="0038258D">
          <w:rPr>
            <w:rStyle w:val="Hyperlink"/>
            <w:rFonts w:ascii="Arial Narrow" w:hAnsi="Arial Narrow" w:cs="Arial"/>
          </w:rPr>
          <w:t>.altpro.hr</w:t>
        </w:r>
      </w:hyperlink>
      <w:r w:rsidRPr="0038258D">
        <w:rPr>
          <w:rStyle w:val="Hyperlink"/>
          <w:rFonts w:ascii="Arial Narrow" w:hAnsi="Arial Narrow" w:cs="Arial"/>
        </w:rPr>
        <w:t xml:space="preserve">; </w:t>
      </w:r>
      <w:r w:rsidRPr="0038258D">
        <w:rPr>
          <w:rFonts w:ascii="Arial Narrow" w:hAnsi="Arial Narrow" w:cs="Arial"/>
        </w:rPr>
        <w:t xml:space="preserve">Pružne građevine d.o.o., </w:t>
      </w:r>
      <w:hyperlink r:id="rId15" w:history="1">
        <w:r w:rsidRPr="0038258D">
          <w:rPr>
            <w:rStyle w:val="Hyperlink"/>
            <w:rFonts w:ascii="Arial Narrow" w:hAnsi="Arial Narrow" w:cs="Arial"/>
          </w:rPr>
          <w:t>www.prg.hr</w:t>
        </w:r>
      </w:hyperlink>
      <w:r w:rsidRPr="0038258D">
        <w:rPr>
          <w:rStyle w:val="Hyperlink"/>
          <w:rFonts w:ascii="Arial Narrow" w:hAnsi="Arial Narrow" w:cs="Arial"/>
        </w:rPr>
        <w:t xml:space="preserve">; </w:t>
      </w:r>
      <w:r w:rsidRPr="0038258D">
        <w:rPr>
          <w:rFonts w:ascii="Arial Narrow" w:hAnsi="Arial Narrow" w:cs="Arial"/>
        </w:rPr>
        <w:t xml:space="preserve">Radionica željezničkih vozila Čakovec d.o.o., </w:t>
      </w:r>
      <w:hyperlink r:id="rId16" w:history="1">
        <w:r w:rsidRPr="0038258D">
          <w:rPr>
            <w:rStyle w:val="Hyperlink"/>
            <w:rFonts w:ascii="Arial Narrow" w:hAnsi="Arial Narrow" w:cs="Arial"/>
          </w:rPr>
          <w:t>www.rzv.hr</w:t>
        </w:r>
      </w:hyperlink>
    </w:p>
    <w:p w:rsidR="00CF2779" w:rsidRPr="0038258D" w:rsidRDefault="00213BA9" w:rsidP="00213BA9">
      <w:pPr>
        <w:rPr>
          <w:rFonts w:ascii="Arial Narrow" w:hAnsi="Arial Narrow"/>
        </w:rPr>
      </w:pPr>
      <w:r w:rsidRPr="0038258D">
        <w:rPr>
          <w:rFonts w:ascii="Arial Narrow" w:hAnsi="Arial Narrow" w:cs="Arial"/>
          <w:b/>
        </w:rPr>
        <w:t xml:space="preserve">Brončani sponzori: </w:t>
      </w:r>
      <w:r w:rsidRPr="0038258D">
        <w:rPr>
          <w:rFonts w:ascii="Arial Narrow" w:hAnsi="Arial Narrow" w:cs="Arial"/>
        </w:rPr>
        <w:t xml:space="preserve">HŽ Putnički prijevoz, </w:t>
      </w:r>
      <w:hyperlink r:id="rId17" w:history="1">
        <w:r w:rsidRPr="0038258D">
          <w:rPr>
            <w:rStyle w:val="Hyperlink"/>
            <w:rFonts w:ascii="Arial Narrow" w:hAnsi="Arial Narrow" w:cs="Arial"/>
          </w:rPr>
          <w:t>www.hzpp.hr</w:t>
        </w:r>
      </w:hyperlink>
      <w:r w:rsidRPr="0038258D">
        <w:rPr>
          <w:rStyle w:val="Hyperlink"/>
          <w:rFonts w:ascii="Arial Narrow" w:hAnsi="Arial Narrow" w:cs="Arial"/>
        </w:rPr>
        <w:t xml:space="preserve">; </w:t>
      </w:r>
      <w:proofErr w:type="spellStart"/>
      <w:r w:rsidRPr="0038258D">
        <w:rPr>
          <w:rStyle w:val="Hyperlink"/>
          <w:rFonts w:ascii="Arial Narrow" w:hAnsi="Arial Narrow" w:cs="Arial"/>
        </w:rPr>
        <w:t>Kotonteks</w:t>
      </w:r>
      <w:proofErr w:type="spellEnd"/>
      <w:r w:rsidRPr="0038258D">
        <w:rPr>
          <w:rStyle w:val="Hyperlink"/>
          <w:rFonts w:ascii="Arial Narrow" w:hAnsi="Arial Narrow" w:cs="Arial"/>
        </w:rPr>
        <w:t xml:space="preserve">, </w:t>
      </w:r>
      <w:hyperlink r:id="rId18" w:history="1">
        <w:r w:rsidRPr="0038258D">
          <w:rPr>
            <w:rStyle w:val="Hyperlink"/>
            <w:rFonts w:ascii="Arial Narrow" w:hAnsi="Arial Narrow" w:cs="Arial"/>
          </w:rPr>
          <w:t>www.koptonteks.hr</w:t>
        </w:r>
      </w:hyperlink>
      <w:r w:rsidRPr="0038258D">
        <w:rPr>
          <w:rStyle w:val="Hyperlink"/>
          <w:rFonts w:ascii="Arial Narrow" w:hAnsi="Arial Narrow" w:cs="Arial"/>
        </w:rPr>
        <w:t xml:space="preserve">, </w:t>
      </w:r>
      <w:r w:rsidRPr="0038258D">
        <w:rPr>
          <w:rFonts w:ascii="Arial Narrow" w:hAnsi="Arial Narrow" w:cs="Arial"/>
        </w:rPr>
        <w:t xml:space="preserve">Sindikat hrvatskih željezničara, </w:t>
      </w:r>
      <w:hyperlink r:id="rId19" w:history="1">
        <w:r w:rsidRPr="0038258D">
          <w:rPr>
            <w:rStyle w:val="Hyperlink"/>
            <w:rFonts w:ascii="Arial Narrow" w:hAnsi="Arial Narrow" w:cs="Arial"/>
          </w:rPr>
          <w:t>www.shz.hr</w:t>
        </w:r>
      </w:hyperlink>
      <w:r w:rsidRPr="0038258D">
        <w:rPr>
          <w:rStyle w:val="Hyperlink"/>
          <w:rFonts w:ascii="Arial Narrow" w:hAnsi="Arial Narrow" w:cs="Arial"/>
        </w:rPr>
        <w:t xml:space="preserve">; </w:t>
      </w:r>
      <w:r w:rsidRPr="0038258D">
        <w:rPr>
          <w:rFonts w:ascii="Arial Narrow" w:hAnsi="Arial Narrow" w:cs="Arial"/>
        </w:rPr>
        <w:t xml:space="preserve">Sindikat željezničara Hrvatske, </w:t>
      </w:r>
      <w:hyperlink r:id="rId20" w:history="1">
        <w:r w:rsidRPr="0038258D">
          <w:rPr>
            <w:rStyle w:val="Hyperlink"/>
            <w:rFonts w:ascii="Arial Narrow" w:hAnsi="Arial Narrow" w:cs="Arial"/>
          </w:rPr>
          <w:t>www.szh.hr</w:t>
        </w:r>
      </w:hyperlink>
      <w:r w:rsidRPr="0038258D">
        <w:rPr>
          <w:rStyle w:val="Hyperlink"/>
          <w:rFonts w:ascii="Arial Narrow" w:hAnsi="Arial Narrow" w:cs="Arial"/>
        </w:rPr>
        <w:t xml:space="preserve">;  </w:t>
      </w:r>
      <w:r w:rsidRPr="0038258D">
        <w:rPr>
          <w:rFonts w:ascii="Arial Narrow" w:hAnsi="Arial Narrow" w:cs="Arial"/>
        </w:rPr>
        <w:t xml:space="preserve">Sindikat infrastrukture Hrvatskih željeznica, </w:t>
      </w:r>
      <w:bookmarkStart w:id="6" w:name="_Hlt479932137"/>
      <w:bookmarkStart w:id="7" w:name="_Hlt479932136"/>
      <w:r w:rsidRPr="0038258D">
        <w:rPr>
          <w:rFonts w:ascii="Arial Narrow" w:hAnsi="Arial Narrow"/>
        </w:rPr>
        <w:fldChar w:fldCharType="begin"/>
      </w:r>
      <w:r w:rsidRPr="0038258D">
        <w:rPr>
          <w:rFonts w:ascii="Arial Narrow" w:hAnsi="Arial Narrow"/>
        </w:rPr>
        <w:instrText xml:space="preserve"> HYPERLINK "http://www.sihz.hr" </w:instrText>
      </w:r>
      <w:r w:rsidRPr="0038258D">
        <w:rPr>
          <w:rFonts w:ascii="Arial Narrow" w:hAnsi="Arial Narrow"/>
        </w:rPr>
        <w:fldChar w:fldCharType="separate"/>
      </w:r>
      <w:r w:rsidRPr="0038258D">
        <w:rPr>
          <w:rStyle w:val="Hyperlink"/>
          <w:rFonts w:ascii="Arial Narrow" w:hAnsi="Arial Narrow" w:cs="Arial"/>
        </w:rPr>
        <w:t>www.</w:t>
      </w:r>
      <w:bookmarkEnd w:id="6"/>
      <w:bookmarkEnd w:id="7"/>
      <w:r w:rsidRPr="0038258D">
        <w:rPr>
          <w:rStyle w:val="Hyperlink"/>
          <w:rFonts w:ascii="Arial Narrow" w:hAnsi="Arial Narrow" w:cs="Arial"/>
        </w:rPr>
        <w:t>sihz.hr</w:t>
      </w:r>
      <w:r w:rsidRPr="0038258D">
        <w:rPr>
          <w:rFonts w:ascii="Arial Narrow" w:hAnsi="Arial Narrow"/>
        </w:rPr>
        <w:fldChar w:fldCharType="end"/>
      </w:r>
    </w:p>
    <w:p w:rsidR="00CF2779" w:rsidRPr="00CF2779" w:rsidRDefault="00CF2779" w:rsidP="00E64729">
      <w:pPr>
        <w:rPr>
          <w:rFonts w:ascii="Arial Narrow" w:hAnsi="Arial Narrow"/>
        </w:rPr>
      </w:pPr>
    </w:p>
    <w:sectPr w:rsidR="00CF2779" w:rsidRPr="00CF2779" w:rsidSect="00CF2779">
      <w:headerReference w:type="default" r:id="rId21"/>
      <w:footerReference w:type="default" r:id="rId22"/>
      <w:headerReference w:type="first" r:id="rId23"/>
      <w:pgSz w:w="11906" w:h="16838"/>
      <w:pgMar w:top="212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52" w:rsidRDefault="00434552" w:rsidP="001F4726">
      <w:r>
        <w:separator/>
      </w:r>
    </w:p>
  </w:endnote>
  <w:endnote w:type="continuationSeparator" w:id="0">
    <w:p w:rsidR="00434552" w:rsidRDefault="00434552" w:rsidP="001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79" w:rsidRDefault="00CF2779" w:rsidP="00F33658">
    <w:pPr>
      <w:pStyle w:val="Footer"/>
      <w:tabs>
        <w:tab w:val="clear" w:pos="9072"/>
        <w:tab w:val="right" w:pos="9071"/>
      </w:tabs>
      <w:ind w:left="-1417"/>
    </w:pPr>
    <w:r>
      <w:rPr>
        <w:noProof/>
        <w:lang w:eastAsia="hr-HR"/>
      </w:rPr>
      <w:drawing>
        <wp:inline distT="0" distB="0" distL="0" distR="0" wp14:anchorId="7E38503D" wp14:editId="516B3928">
          <wp:extent cx="7547212" cy="1151890"/>
          <wp:effectExtent l="0" t="0" r="0" b="0"/>
          <wp:docPr id="2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355" cy="1163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52" w:rsidRDefault="00434552" w:rsidP="001F4726">
      <w:r>
        <w:separator/>
      </w:r>
    </w:p>
  </w:footnote>
  <w:footnote w:type="continuationSeparator" w:id="0">
    <w:p w:rsidR="00434552" w:rsidRDefault="00434552" w:rsidP="001F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1A" w:rsidRDefault="00001D1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8D16B81" wp14:editId="45162AA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886700" cy="1590675"/>
          <wp:effectExtent l="0" t="0" r="0" b="9525"/>
          <wp:wrapNone/>
          <wp:docPr id="4" name="Slika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1A" w:rsidRDefault="00001D1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1EBD0E76" wp14:editId="55E086F4">
          <wp:simplePos x="0" y="0"/>
          <wp:positionH relativeFrom="page">
            <wp:align>left</wp:align>
          </wp:positionH>
          <wp:positionV relativeFrom="paragraph">
            <wp:posOffset>-9525</wp:posOffset>
          </wp:positionV>
          <wp:extent cx="7886700" cy="1590675"/>
          <wp:effectExtent l="0" t="0" r="0" b="9525"/>
          <wp:wrapNone/>
          <wp:docPr id="3" name="Slika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D72"/>
    <w:multiLevelType w:val="hybridMultilevel"/>
    <w:tmpl w:val="4DDC4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40FB"/>
    <w:multiLevelType w:val="hybridMultilevel"/>
    <w:tmpl w:val="58508ADC"/>
    <w:lvl w:ilvl="0" w:tplc="208E2B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7EC4"/>
    <w:multiLevelType w:val="hybridMultilevel"/>
    <w:tmpl w:val="F2147214"/>
    <w:lvl w:ilvl="0" w:tplc="041A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13C3"/>
    <w:multiLevelType w:val="hybridMultilevel"/>
    <w:tmpl w:val="BDFC2272"/>
    <w:lvl w:ilvl="0" w:tplc="CB703BD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206C"/>
    <w:multiLevelType w:val="hybridMultilevel"/>
    <w:tmpl w:val="F3CEB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65F45"/>
    <w:multiLevelType w:val="hybridMultilevel"/>
    <w:tmpl w:val="57328C1C"/>
    <w:lvl w:ilvl="0" w:tplc="8196B7A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4DFD"/>
    <w:multiLevelType w:val="hybridMultilevel"/>
    <w:tmpl w:val="13864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562955E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C2925"/>
    <w:multiLevelType w:val="hybridMultilevel"/>
    <w:tmpl w:val="CFFED45A"/>
    <w:lvl w:ilvl="0" w:tplc="FAFC59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3016"/>
    <w:multiLevelType w:val="hybridMultilevel"/>
    <w:tmpl w:val="DCF43658"/>
    <w:lvl w:ilvl="0" w:tplc="240EA1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064F0"/>
    <w:multiLevelType w:val="hybridMultilevel"/>
    <w:tmpl w:val="07EE8A06"/>
    <w:lvl w:ilvl="0" w:tplc="BAC6AF5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773874D1"/>
    <w:multiLevelType w:val="hybridMultilevel"/>
    <w:tmpl w:val="C85E7968"/>
    <w:lvl w:ilvl="0" w:tplc="F860089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5F23F5"/>
    <w:multiLevelType w:val="hybridMultilevel"/>
    <w:tmpl w:val="6B74DAF6"/>
    <w:lvl w:ilvl="0" w:tplc="8196B7A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26"/>
    <w:rsid w:val="00001D1A"/>
    <w:rsid w:val="00003264"/>
    <w:rsid w:val="00032617"/>
    <w:rsid w:val="00035277"/>
    <w:rsid w:val="0008127F"/>
    <w:rsid w:val="00084B79"/>
    <w:rsid w:val="00086A8B"/>
    <w:rsid w:val="000921E7"/>
    <w:rsid w:val="000D381D"/>
    <w:rsid w:val="000E3709"/>
    <w:rsid w:val="001175AB"/>
    <w:rsid w:val="00124F1B"/>
    <w:rsid w:val="0013347D"/>
    <w:rsid w:val="00186843"/>
    <w:rsid w:val="001A6F78"/>
    <w:rsid w:val="001C749D"/>
    <w:rsid w:val="001E59D1"/>
    <w:rsid w:val="001F4726"/>
    <w:rsid w:val="00213BA9"/>
    <w:rsid w:val="0023396A"/>
    <w:rsid w:val="00241C06"/>
    <w:rsid w:val="00243225"/>
    <w:rsid w:val="0025632E"/>
    <w:rsid w:val="0027594F"/>
    <w:rsid w:val="00293749"/>
    <w:rsid w:val="002A09E4"/>
    <w:rsid w:val="002A2A65"/>
    <w:rsid w:val="002E4AC3"/>
    <w:rsid w:val="0032555D"/>
    <w:rsid w:val="00327265"/>
    <w:rsid w:val="00335FD6"/>
    <w:rsid w:val="00356ED8"/>
    <w:rsid w:val="0038258D"/>
    <w:rsid w:val="003959BE"/>
    <w:rsid w:val="003A2067"/>
    <w:rsid w:val="003A55CA"/>
    <w:rsid w:val="003C3D80"/>
    <w:rsid w:val="003D1085"/>
    <w:rsid w:val="00400F84"/>
    <w:rsid w:val="004017B2"/>
    <w:rsid w:val="00410F31"/>
    <w:rsid w:val="00412A6A"/>
    <w:rsid w:val="0042381F"/>
    <w:rsid w:val="00424EB4"/>
    <w:rsid w:val="004269E0"/>
    <w:rsid w:val="004317E0"/>
    <w:rsid w:val="00434552"/>
    <w:rsid w:val="00440665"/>
    <w:rsid w:val="00445F22"/>
    <w:rsid w:val="0048533A"/>
    <w:rsid w:val="004A3C8A"/>
    <w:rsid w:val="004B192A"/>
    <w:rsid w:val="004B3573"/>
    <w:rsid w:val="004C3B9C"/>
    <w:rsid w:val="004D70D1"/>
    <w:rsid w:val="004F67D9"/>
    <w:rsid w:val="004F7EE5"/>
    <w:rsid w:val="00501004"/>
    <w:rsid w:val="00531F8A"/>
    <w:rsid w:val="00546514"/>
    <w:rsid w:val="00584F78"/>
    <w:rsid w:val="005D008D"/>
    <w:rsid w:val="005E0F97"/>
    <w:rsid w:val="005E38E5"/>
    <w:rsid w:val="0061543C"/>
    <w:rsid w:val="00627546"/>
    <w:rsid w:val="00651B94"/>
    <w:rsid w:val="00694545"/>
    <w:rsid w:val="006A2305"/>
    <w:rsid w:val="006C1799"/>
    <w:rsid w:val="006F56D3"/>
    <w:rsid w:val="00701203"/>
    <w:rsid w:val="00714A0C"/>
    <w:rsid w:val="0072310D"/>
    <w:rsid w:val="007232B1"/>
    <w:rsid w:val="00734462"/>
    <w:rsid w:val="0079606B"/>
    <w:rsid w:val="007A096B"/>
    <w:rsid w:val="007B02F9"/>
    <w:rsid w:val="007C32FD"/>
    <w:rsid w:val="007C791A"/>
    <w:rsid w:val="007E5C00"/>
    <w:rsid w:val="00810757"/>
    <w:rsid w:val="008121EE"/>
    <w:rsid w:val="00847A81"/>
    <w:rsid w:val="008758C5"/>
    <w:rsid w:val="0089732D"/>
    <w:rsid w:val="008A3492"/>
    <w:rsid w:val="008A50BF"/>
    <w:rsid w:val="009168B9"/>
    <w:rsid w:val="0092510E"/>
    <w:rsid w:val="0093536B"/>
    <w:rsid w:val="0099347A"/>
    <w:rsid w:val="009A4268"/>
    <w:rsid w:val="009A53C2"/>
    <w:rsid w:val="009A73FA"/>
    <w:rsid w:val="009B3422"/>
    <w:rsid w:val="009E3426"/>
    <w:rsid w:val="009E7F3B"/>
    <w:rsid w:val="00A064A9"/>
    <w:rsid w:val="00A658F9"/>
    <w:rsid w:val="00A73035"/>
    <w:rsid w:val="00A9140E"/>
    <w:rsid w:val="00AA14F1"/>
    <w:rsid w:val="00AC3A2D"/>
    <w:rsid w:val="00B06AEC"/>
    <w:rsid w:val="00B14B01"/>
    <w:rsid w:val="00B346BC"/>
    <w:rsid w:val="00B42E4D"/>
    <w:rsid w:val="00B86D1B"/>
    <w:rsid w:val="00BC26A3"/>
    <w:rsid w:val="00BD49F1"/>
    <w:rsid w:val="00BE4075"/>
    <w:rsid w:val="00C10138"/>
    <w:rsid w:val="00C21D45"/>
    <w:rsid w:val="00C3795E"/>
    <w:rsid w:val="00C71850"/>
    <w:rsid w:val="00C87C99"/>
    <w:rsid w:val="00CB3F49"/>
    <w:rsid w:val="00CC0DF5"/>
    <w:rsid w:val="00CC224F"/>
    <w:rsid w:val="00CC405E"/>
    <w:rsid w:val="00CE0DFD"/>
    <w:rsid w:val="00CE12A9"/>
    <w:rsid w:val="00CF2779"/>
    <w:rsid w:val="00D161D2"/>
    <w:rsid w:val="00D278C2"/>
    <w:rsid w:val="00D35111"/>
    <w:rsid w:val="00D36790"/>
    <w:rsid w:val="00D428A7"/>
    <w:rsid w:val="00D451CA"/>
    <w:rsid w:val="00DC0A2F"/>
    <w:rsid w:val="00DE1DD0"/>
    <w:rsid w:val="00E11472"/>
    <w:rsid w:val="00E47EA5"/>
    <w:rsid w:val="00E611DF"/>
    <w:rsid w:val="00E64729"/>
    <w:rsid w:val="00EA4EDF"/>
    <w:rsid w:val="00EA764F"/>
    <w:rsid w:val="00EB4FD8"/>
    <w:rsid w:val="00EB55F0"/>
    <w:rsid w:val="00F1522C"/>
    <w:rsid w:val="00F33658"/>
    <w:rsid w:val="00F41DF9"/>
    <w:rsid w:val="00F739BC"/>
    <w:rsid w:val="00FA1B09"/>
    <w:rsid w:val="00FB7DD2"/>
    <w:rsid w:val="00FD2806"/>
    <w:rsid w:val="00FE0B96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B5911-64A5-433C-BC7E-3EC2102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C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C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C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C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C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C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C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C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C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C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C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C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C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C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C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C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C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C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A3C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3C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C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A3C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A3C8A"/>
    <w:rPr>
      <w:b/>
      <w:bCs/>
    </w:rPr>
  </w:style>
  <w:style w:type="character" w:styleId="Emphasis">
    <w:name w:val="Emphasis"/>
    <w:basedOn w:val="DefaultParagraphFont"/>
    <w:uiPriority w:val="20"/>
    <w:qFormat/>
    <w:rsid w:val="004A3C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A3C8A"/>
    <w:rPr>
      <w:szCs w:val="32"/>
    </w:rPr>
  </w:style>
  <w:style w:type="paragraph" w:styleId="ListParagraph">
    <w:name w:val="List Paragraph"/>
    <w:basedOn w:val="Normal"/>
    <w:qFormat/>
    <w:rsid w:val="004A3C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3C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A3C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C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C8A"/>
    <w:rPr>
      <w:b/>
      <w:i/>
      <w:sz w:val="24"/>
    </w:rPr>
  </w:style>
  <w:style w:type="character" w:styleId="SubtleEmphasis">
    <w:name w:val="Subtle Emphasis"/>
    <w:uiPriority w:val="19"/>
    <w:qFormat/>
    <w:rsid w:val="004A3C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A3C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A3C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A3C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A3C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C8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F47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7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7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7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4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4EB4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9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1040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1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00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2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44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4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00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02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6066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16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795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777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439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864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978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1999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4097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288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1184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930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6882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776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3974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79856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1700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87285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3857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66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75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45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76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45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36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70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63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19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337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478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50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30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627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9597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3228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929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584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.hr" TargetMode="External"/><Relationship Id="rId13" Type="http://schemas.openxmlformats.org/officeDocument/2006/relationships/hyperlink" Target="http://www.hzinfra.hr" TargetMode="External"/><Relationship Id="rId18" Type="http://schemas.openxmlformats.org/officeDocument/2006/relationships/hyperlink" Target="http://www.koptonteks.h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redsjednica.hr" TargetMode="External"/><Relationship Id="rId17" Type="http://schemas.openxmlformats.org/officeDocument/2006/relationships/hyperlink" Target="http://www.hzpp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zv.hr" TargetMode="External"/><Relationship Id="rId20" Type="http://schemas.openxmlformats.org/officeDocument/2006/relationships/hyperlink" Target="http://www.szh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vzz.h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g.hr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hgk.hr" TargetMode="External"/><Relationship Id="rId19" Type="http://schemas.openxmlformats.org/officeDocument/2006/relationships/hyperlink" Target="http://www.sh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z.unizg.hr" TargetMode="External"/><Relationship Id="rId14" Type="http://schemas.openxmlformats.org/officeDocument/2006/relationships/hyperlink" Target="http://www.altpro.hr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6887-1CEB-4CEA-A127-02E4A0A4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Ante</dc:creator>
  <cp:lastModifiedBy>Vlatka Škorić</cp:lastModifiedBy>
  <cp:revision>10</cp:revision>
  <cp:lastPrinted>2017-04-05T08:23:00Z</cp:lastPrinted>
  <dcterms:created xsi:type="dcterms:W3CDTF">2017-05-09T13:07:00Z</dcterms:created>
  <dcterms:modified xsi:type="dcterms:W3CDTF">2017-05-09T15:40:00Z</dcterms:modified>
</cp:coreProperties>
</file>