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bookmarkStart w:id="0" w:name="_GoBack"/>
      <w:bookmarkEnd w:id="0"/>
      <w:r w:rsidRPr="00297CD3">
        <w:rPr>
          <w:sz w:val="36"/>
        </w:rPr>
        <w:t>PRIJAVNICA NA SEMINAR LEAN MANAGEMENT</w:t>
      </w:r>
    </w:p>
    <w:p w:rsidR="00EB182F" w:rsidRPr="00EB182F" w:rsidRDefault="00EB182F" w:rsidP="00EF1875">
      <w:pPr>
        <w:rPr>
          <w:sz w:val="28"/>
        </w:rPr>
      </w:pPr>
      <w:r w:rsidRPr="00EB182F">
        <w:rPr>
          <w:sz w:val="28"/>
        </w:rPr>
        <w:t>HGK Bjelovar</w:t>
      </w:r>
    </w:p>
    <w:p w:rsidR="00EB182F" w:rsidRDefault="00EB182F" w:rsidP="00EF1875">
      <w:pPr>
        <w:rPr>
          <w:sz w:val="28"/>
        </w:rPr>
      </w:pPr>
      <w:r w:rsidRPr="00EB182F">
        <w:rPr>
          <w:sz w:val="28"/>
        </w:rPr>
        <w:t>20. listopada 2016 u 12,00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EB182F" w:rsidRDefault="00EB182F" w:rsidP="00EF1875"/>
    <w:p w:rsidR="00EB182F" w:rsidRDefault="00EB182F" w:rsidP="00EF1875">
      <w:r>
        <w:lastRenderedPageBreak/>
        <w:t>Molimo Vas da ispunjenu prijavnicu vratite u HGK do 15. listopada 2016.</w:t>
      </w:r>
      <w:r w:rsidR="00913217">
        <w:t xml:space="preserve"> na e-mail:hgkbj@hgk.hr ili na broj faksa: 043/241-908</w:t>
      </w:r>
    </w:p>
    <w:p w:rsidR="00EB182F" w:rsidRDefault="00EB182F" w:rsidP="00EF1875"/>
    <w:p w:rsidR="00EB182F" w:rsidRDefault="00EB182F" w:rsidP="00EF1875">
      <w:r>
        <w:t>Za sva pitanja slobodno se obratite:</w:t>
      </w:r>
    </w:p>
    <w:p w:rsidR="00EB182F" w:rsidRDefault="00EB182F" w:rsidP="00EB182F">
      <w:pPr>
        <w:shd w:val="clear" w:color="auto" w:fill="FFFFFF"/>
      </w:pPr>
      <w:r>
        <w:t>Prof. dr. sc. Nedeljko Štefanić, Culmena d.o.o. – 01/</w:t>
      </w:r>
      <w:r w:rsidRPr="00EB182F">
        <w:t xml:space="preserve"> </w:t>
      </w:r>
      <w:r>
        <w:t>23-02-</w:t>
      </w:r>
      <w:r w:rsidRPr="00EB182F">
        <w:t>175</w:t>
      </w:r>
      <w:r>
        <w:t xml:space="preserve"> </w:t>
      </w:r>
    </w:p>
    <w:p w:rsidR="00EB182F" w:rsidRDefault="00EB182F" w:rsidP="00EB182F">
      <w:r>
        <w:t>Ana Domitrović, mag. oec., Sigma Savjetovanje d.o.o. – 098/90-40-119</w:t>
      </w:r>
    </w:p>
    <w:p w:rsidR="00EB182F" w:rsidRDefault="00EB182F" w:rsidP="00EF1875"/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15" w:rsidRDefault="002E1C15" w:rsidP="00A3618D">
      <w:pPr>
        <w:spacing w:after="0" w:line="240" w:lineRule="auto"/>
      </w:pPr>
      <w:r>
        <w:separator/>
      </w:r>
    </w:p>
  </w:endnote>
  <w:endnote w:type="continuationSeparator" w:id="0">
    <w:p w:rsidR="002E1C15" w:rsidRDefault="002E1C15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 w:rsidRPr="00F030AC">
            <w:rPr>
              <w:rFonts w:ascii="Times New Roman" w:hAnsi="Times New Roman"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0" wp14:anchorId="642F2AE6" wp14:editId="008D9B91">
                <wp:simplePos x="0" y="0"/>
                <wp:positionH relativeFrom="column">
                  <wp:posOffset>24130</wp:posOffset>
                </wp:positionH>
                <wp:positionV relativeFrom="line">
                  <wp:posOffset>2540</wp:posOffset>
                </wp:positionV>
                <wp:extent cx="426085" cy="600075"/>
                <wp:effectExtent l="0" t="0" r="0" b="9525"/>
                <wp:wrapSquare wrapText="bothSides"/>
                <wp:docPr id="4" name="Picture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hr-HR"/>
            </w:rPr>
            <w:t>HRVATSKA GOSPODARSKA KOMORA</w:t>
          </w:r>
        </w:p>
        <w:p w:rsidR="00076F71" w:rsidRPr="00F030AC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t>Županijska komora Bjelovar</w:t>
          </w:r>
        </w:p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15" w:rsidRDefault="002E1C15" w:rsidP="00A3618D">
      <w:pPr>
        <w:spacing w:after="0" w:line="240" w:lineRule="auto"/>
      </w:pPr>
      <w:r>
        <w:separator/>
      </w:r>
    </w:p>
  </w:footnote>
  <w:footnote w:type="continuationSeparator" w:id="0">
    <w:p w:rsidR="002E1C15" w:rsidRDefault="002E1C15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156717"/>
    <w:rsid w:val="001B33E9"/>
    <w:rsid w:val="00201627"/>
    <w:rsid w:val="002129D8"/>
    <w:rsid w:val="002138AA"/>
    <w:rsid w:val="00263FB4"/>
    <w:rsid w:val="00282DF3"/>
    <w:rsid w:val="00297CD3"/>
    <w:rsid w:val="002E1C15"/>
    <w:rsid w:val="003928E3"/>
    <w:rsid w:val="003B6642"/>
    <w:rsid w:val="003C3498"/>
    <w:rsid w:val="004C3260"/>
    <w:rsid w:val="005C0CE4"/>
    <w:rsid w:val="005E310C"/>
    <w:rsid w:val="0065291A"/>
    <w:rsid w:val="00677EB7"/>
    <w:rsid w:val="007033CC"/>
    <w:rsid w:val="00740ED9"/>
    <w:rsid w:val="00760BB8"/>
    <w:rsid w:val="007D7553"/>
    <w:rsid w:val="00815AAC"/>
    <w:rsid w:val="00854176"/>
    <w:rsid w:val="008C78A9"/>
    <w:rsid w:val="008E40F0"/>
    <w:rsid w:val="00913217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C3CC2"/>
    <w:rsid w:val="00CF0F4C"/>
    <w:rsid w:val="00D55EAE"/>
    <w:rsid w:val="00D910FA"/>
    <w:rsid w:val="00DA7836"/>
    <w:rsid w:val="00E22B0B"/>
    <w:rsid w:val="00E25226"/>
    <w:rsid w:val="00EB182F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21407-F71A-44BB-B4C3-FA21858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20A9-4AC0-4C2C-9E39-79758C5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Snježana Maras</cp:lastModifiedBy>
  <cp:revision>2</cp:revision>
  <dcterms:created xsi:type="dcterms:W3CDTF">2016-09-28T11:45:00Z</dcterms:created>
  <dcterms:modified xsi:type="dcterms:W3CDTF">2016-09-28T11:45:00Z</dcterms:modified>
</cp:coreProperties>
</file>