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18" w:rsidRPr="00140D08" w:rsidRDefault="00201A18" w:rsidP="00A17C91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047CC2" w:rsidRDefault="00047CC2" w:rsidP="00A17C91">
      <w:pPr>
        <w:spacing w:after="0"/>
        <w:jc w:val="both"/>
        <w:rPr>
          <w:rFonts w:asciiTheme="minorHAnsi" w:hAnsiTheme="minorHAnsi"/>
        </w:rPr>
      </w:pPr>
    </w:p>
    <w:p w:rsidR="00201A18" w:rsidRPr="007B7892" w:rsidRDefault="00201A18" w:rsidP="00A17C91">
      <w:pPr>
        <w:spacing w:after="0"/>
        <w:jc w:val="both"/>
        <w:rPr>
          <w:rFonts w:ascii="Arial" w:hAnsi="Arial" w:cs="Arial"/>
        </w:rPr>
      </w:pPr>
      <w:r w:rsidRPr="007B7892">
        <w:rPr>
          <w:rFonts w:ascii="Arial" w:hAnsi="Arial" w:cs="Arial"/>
        </w:rPr>
        <w:t xml:space="preserve">Klasa: </w:t>
      </w:r>
      <w:r w:rsidR="00B93231" w:rsidRPr="00B93231">
        <w:rPr>
          <w:rFonts w:ascii="Arial" w:hAnsi="Arial" w:cs="Arial"/>
        </w:rPr>
        <w:t>130-03/16-01/82</w:t>
      </w:r>
    </w:p>
    <w:p w:rsidR="00201A18" w:rsidRPr="007B7892" w:rsidRDefault="00201A18" w:rsidP="00A17C91">
      <w:pPr>
        <w:spacing w:after="0"/>
        <w:jc w:val="both"/>
        <w:rPr>
          <w:rFonts w:ascii="Arial" w:hAnsi="Arial" w:cs="Arial"/>
        </w:rPr>
      </w:pPr>
      <w:r w:rsidRPr="007B7892">
        <w:rPr>
          <w:rFonts w:ascii="Arial" w:hAnsi="Arial" w:cs="Arial"/>
        </w:rPr>
        <w:t xml:space="preserve">Ur. br.: </w:t>
      </w:r>
      <w:r w:rsidR="00B93231" w:rsidRPr="00B93231">
        <w:rPr>
          <w:rFonts w:ascii="Arial" w:hAnsi="Arial" w:cs="Arial"/>
        </w:rPr>
        <w:t>311-22/1/1-16-02</w:t>
      </w:r>
    </w:p>
    <w:p w:rsidR="00201A18" w:rsidRPr="007B7892" w:rsidRDefault="00140D08" w:rsidP="00A17C91">
      <w:pPr>
        <w:spacing w:after="0"/>
        <w:jc w:val="both"/>
        <w:rPr>
          <w:rFonts w:ascii="Arial" w:hAnsi="Arial" w:cs="Arial"/>
        </w:rPr>
      </w:pPr>
      <w:r w:rsidRPr="007B7892">
        <w:rPr>
          <w:rFonts w:ascii="Arial" w:hAnsi="Arial" w:cs="Arial"/>
        </w:rPr>
        <w:t xml:space="preserve">Dubrovnik, </w:t>
      </w:r>
      <w:r w:rsidR="003071B4">
        <w:rPr>
          <w:rFonts w:ascii="Arial" w:hAnsi="Arial" w:cs="Arial"/>
        </w:rPr>
        <w:t>3</w:t>
      </w:r>
      <w:r w:rsidR="00201A18" w:rsidRPr="007B7892">
        <w:rPr>
          <w:rFonts w:ascii="Arial" w:hAnsi="Arial" w:cs="Arial"/>
        </w:rPr>
        <w:t xml:space="preserve">. </w:t>
      </w:r>
      <w:r w:rsidR="003071B4">
        <w:rPr>
          <w:rFonts w:ascii="Arial" w:hAnsi="Arial" w:cs="Arial"/>
        </w:rPr>
        <w:t>studenoga</w:t>
      </w:r>
      <w:r w:rsidR="00201A18" w:rsidRPr="007B7892">
        <w:rPr>
          <w:rFonts w:ascii="Arial" w:hAnsi="Arial" w:cs="Arial"/>
        </w:rPr>
        <w:t>  2016.</w:t>
      </w:r>
    </w:p>
    <w:p w:rsidR="00201A18" w:rsidRPr="007B7892" w:rsidRDefault="00201A18" w:rsidP="00A17C91">
      <w:pPr>
        <w:spacing w:after="0"/>
        <w:jc w:val="both"/>
        <w:rPr>
          <w:rFonts w:ascii="Arial" w:hAnsi="Arial" w:cs="Arial"/>
        </w:rPr>
      </w:pPr>
    </w:p>
    <w:p w:rsidR="002B5E1C" w:rsidRPr="007B7892" w:rsidRDefault="002B5E1C" w:rsidP="00A17C91">
      <w:pPr>
        <w:jc w:val="both"/>
        <w:rPr>
          <w:rFonts w:ascii="Arial" w:hAnsi="Arial" w:cs="Arial"/>
        </w:rPr>
      </w:pPr>
    </w:p>
    <w:p w:rsidR="00201A18" w:rsidRPr="007B7892" w:rsidRDefault="00201A18" w:rsidP="00A17C91">
      <w:pPr>
        <w:spacing w:after="0"/>
        <w:jc w:val="both"/>
        <w:rPr>
          <w:rFonts w:ascii="Arial" w:hAnsi="Arial" w:cs="Arial"/>
        </w:rPr>
      </w:pPr>
      <w:r w:rsidRPr="007B7892">
        <w:rPr>
          <w:rFonts w:ascii="Arial" w:hAnsi="Arial" w:cs="Arial"/>
        </w:rPr>
        <w:t>Poštovani,</w:t>
      </w:r>
    </w:p>
    <w:p w:rsidR="00201A18" w:rsidRDefault="00201A18" w:rsidP="00A17C91">
      <w:pPr>
        <w:spacing w:after="0"/>
        <w:jc w:val="both"/>
        <w:rPr>
          <w:rFonts w:ascii="Arial" w:hAnsi="Arial" w:cs="Arial"/>
          <w:b/>
          <w:bCs/>
          <w:lang w:eastAsia="hr-HR"/>
        </w:rPr>
      </w:pPr>
    </w:p>
    <w:p w:rsidR="004A38C8" w:rsidRPr="007B7892" w:rsidRDefault="004A38C8" w:rsidP="00A17C91">
      <w:pPr>
        <w:spacing w:after="0"/>
        <w:jc w:val="both"/>
        <w:rPr>
          <w:rFonts w:ascii="Arial" w:hAnsi="Arial" w:cs="Arial"/>
          <w:b/>
          <w:bCs/>
          <w:lang w:eastAsia="hr-HR"/>
        </w:rPr>
      </w:pPr>
    </w:p>
    <w:p w:rsidR="006000B3" w:rsidRDefault="006000B3" w:rsidP="006000B3">
      <w:pPr>
        <w:spacing w:after="0"/>
        <w:jc w:val="both"/>
        <w:rPr>
          <w:rFonts w:ascii="Arial" w:hAnsi="Arial" w:cs="Arial"/>
        </w:rPr>
      </w:pPr>
      <w:r w:rsidRPr="007B7892">
        <w:rPr>
          <w:rFonts w:ascii="Arial" w:hAnsi="Arial" w:cs="Arial"/>
        </w:rPr>
        <w:t>LURETI j. d. o. o. i ŽK Dubrovnik pozivaju vas na seminar</w:t>
      </w:r>
    </w:p>
    <w:p w:rsidR="007B7892" w:rsidRPr="007B7892" w:rsidRDefault="007B7892" w:rsidP="006000B3">
      <w:pPr>
        <w:spacing w:after="0"/>
        <w:jc w:val="both"/>
        <w:rPr>
          <w:rFonts w:ascii="Arial" w:hAnsi="Arial" w:cs="Arial"/>
        </w:rPr>
      </w:pPr>
    </w:p>
    <w:p w:rsidR="004A38C8" w:rsidRPr="007B7892" w:rsidRDefault="004A38C8" w:rsidP="006000B3">
      <w:pPr>
        <w:spacing w:after="0"/>
        <w:jc w:val="both"/>
        <w:rPr>
          <w:rFonts w:ascii="Arial" w:hAnsi="Arial" w:cs="Arial"/>
        </w:rPr>
      </w:pPr>
    </w:p>
    <w:p w:rsidR="006000B3" w:rsidRPr="007B7892" w:rsidRDefault="00E374AA" w:rsidP="006000B3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 w:rsidRPr="007B7892">
        <w:rPr>
          <w:rFonts w:ascii="Arial" w:hAnsi="Arial" w:cs="Arial"/>
          <w:b/>
          <w:bCs/>
          <w:sz w:val="28"/>
          <w:szCs w:val="32"/>
        </w:rPr>
        <w:t>Google AdWords i Google Analytics</w:t>
      </w:r>
      <w:r w:rsidR="007B7892" w:rsidRPr="007B7892">
        <w:rPr>
          <w:rFonts w:ascii="Arial" w:hAnsi="Arial" w:cs="Arial"/>
          <w:b/>
          <w:bCs/>
          <w:sz w:val="28"/>
          <w:szCs w:val="32"/>
        </w:rPr>
        <w:t xml:space="preserve"> </w:t>
      </w:r>
      <w:r w:rsidR="007B7892" w:rsidRPr="007B7892">
        <w:rPr>
          <w:rFonts w:ascii="Arial" w:hAnsi="Arial" w:cs="Arial"/>
          <w:szCs w:val="24"/>
          <w:lang w:eastAsia="hr-HR"/>
        </w:rPr>
        <w:t>(</w:t>
      </w:r>
      <w:r w:rsidRPr="007B7892">
        <w:rPr>
          <w:rFonts w:ascii="Arial" w:hAnsi="Arial" w:cs="Arial"/>
          <w:szCs w:val="24"/>
          <w:lang w:eastAsia="hr-HR"/>
        </w:rPr>
        <w:t>analiza i optimizacija</w:t>
      </w:r>
      <w:r w:rsidR="007B7892" w:rsidRPr="007B7892">
        <w:rPr>
          <w:rFonts w:ascii="Arial" w:hAnsi="Arial" w:cs="Arial"/>
          <w:szCs w:val="24"/>
          <w:lang w:eastAsia="hr-HR"/>
        </w:rPr>
        <w:t>)</w:t>
      </w:r>
    </w:p>
    <w:p w:rsidR="006000B3" w:rsidRPr="008F0F89" w:rsidRDefault="006000B3" w:rsidP="006000B3">
      <w:pPr>
        <w:pStyle w:val="ListParagraph"/>
        <w:ind w:left="0"/>
        <w:jc w:val="center"/>
        <w:rPr>
          <w:rFonts w:ascii="Arial" w:hAnsi="Arial" w:cs="Arial"/>
          <w:sz w:val="22"/>
          <w:lang w:eastAsia="hr-HR"/>
        </w:rPr>
      </w:pPr>
      <w:r w:rsidRPr="008F0F89">
        <w:rPr>
          <w:rFonts w:ascii="Arial" w:hAnsi="Arial" w:cs="Arial"/>
          <w:sz w:val="22"/>
        </w:rPr>
        <w:t xml:space="preserve">koji će se održati </w:t>
      </w:r>
      <w:r w:rsidR="00E374AA" w:rsidRPr="008F0F89">
        <w:rPr>
          <w:rFonts w:ascii="Arial" w:hAnsi="Arial" w:cs="Arial"/>
          <w:b/>
          <w:sz w:val="22"/>
          <w:lang w:eastAsia="hr-HR"/>
        </w:rPr>
        <w:t>24</w:t>
      </w:r>
      <w:r w:rsidRPr="008F0F89">
        <w:rPr>
          <w:rFonts w:ascii="Arial" w:hAnsi="Arial" w:cs="Arial"/>
          <w:b/>
          <w:sz w:val="22"/>
          <w:lang w:eastAsia="hr-HR"/>
        </w:rPr>
        <w:t xml:space="preserve">. i </w:t>
      </w:r>
      <w:r w:rsidR="00E374AA" w:rsidRPr="008F0F89">
        <w:rPr>
          <w:rFonts w:ascii="Arial" w:hAnsi="Arial" w:cs="Arial"/>
          <w:b/>
          <w:sz w:val="22"/>
          <w:lang w:eastAsia="hr-HR"/>
        </w:rPr>
        <w:t>25</w:t>
      </w:r>
      <w:r w:rsidRPr="008F0F89">
        <w:rPr>
          <w:rFonts w:ascii="Arial" w:hAnsi="Arial" w:cs="Arial"/>
          <w:b/>
          <w:sz w:val="22"/>
          <w:lang w:eastAsia="hr-HR"/>
        </w:rPr>
        <w:t xml:space="preserve">. </w:t>
      </w:r>
      <w:r w:rsidR="00E374AA" w:rsidRPr="008F0F89">
        <w:rPr>
          <w:rFonts w:ascii="Arial" w:hAnsi="Arial" w:cs="Arial"/>
          <w:b/>
          <w:sz w:val="22"/>
          <w:lang w:eastAsia="hr-HR"/>
        </w:rPr>
        <w:t>studenoga</w:t>
      </w:r>
      <w:r w:rsidRPr="008F0F89">
        <w:rPr>
          <w:rFonts w:ascii="Arial" w:hAnsi="Arial" w:cs="Arial"/>
          <w:sz w:val="22"/>
          <w:lang w:eastAsia="hr-HR"/>
        </w:rPr>
        <w:t>, od 8 do 16 sati,</w:t>
      </w:r>
    </w:p>
    <w:p w:rsidR="006000B3" w:rsidRPr="007B7892" w:rsidRDefault="006000B3" w:rsidP="006000B3">
      <w:pPr>
        <w:pStyle w:val="ListParagraph"/>
        <w:ind w:left="0"/>
        <w:jc w:val="center"/>
        <w:rPr>
          <w:rFonts w:ascii="Arial" w:hAnsi="Arial" w:cs="Arial"/>
          <w:lang w:eastAsia="hr-HR"/>
        </w:rPr>
      </w:pPr>
      <w:r w:rsidRPr="008F0F89">
        <w:rPr>
          <w:rFonts w:ascii="Arial" w:hAnsi="Arial" w:cs="Arial"/>
          <w:sz w:val="22"/>
        </w:rPr>
        <w:t>u ŽK Dubrovnik, Pera Čingrije 6, u Dubrovniku</w:t>
      </w:r>
      <w:r w:rsidRPr="007B7892">
        <w:rPr>
          <w:rFonts w:ascii="Arial" w:hAnsi="Arial" w:cs="Arial"/>
        </w:rPr>
        <w:t>.</w:t>
      </w:r>
    </w:p>
    <w:p w:rsidR="006000B3" w:rsidRDefault="006000B3" w:rsidP="006000B3">
      <w:pPr>
        <w:spacing w:after="0"/>
        <w:jc w:val="both"/>
        <w:rPr>
          <w:rFonts w:ascii="Arial" w:hAnsi="Arial" w:cs="Arial"/>
        </w:rPr>
      </w:pPr>
    </w:p>
    <w:p w:rsidR="004A38C8" w:rsidRPr="007B7892" w:rsidRDefault="004A38C8" w:rsidP="006000B3">
      <w:pPr>
        <w:spacing w:after="0"/>
        <w:jc w:val="both"/>
        <w:rPr>
          <w:rFonts w:ascii="Arial" w:hAnsi="Arial" w:cs="Arial"/>
        </w:rPr>
      </w:pPr>
    </w:p>
    <w:p w:rsidR="007B7892" w:rsidRPr="007B7892" w:rsidRDefault="007B7892" w:rsidP="008F0F89">
      <w:pPr>
        <w:pStyle w:val="Standard"/>
        <w:widowControl/>
        <w:jc w:val="both"/>
        <w:rPr>
          <w:rFonts w:ascii="Arial" w:hAnsi="Arial" w:cs="Arial"/>
          <w:color w:val="FF0000"/>
        </w:rPr>
      </w:pPr>
      <w:r w:rsidRPr="007B7892">
        <w:rPr>
          <w:rFonts w:ascii="Arial" w:hAnsi="Arial" w:cs="Arial"/>
          <w:b/>
          <w:color w:val="FF0000"/>
        </w:rPr>
        <w:t>Cilj seminara</w:t>
      </w:r>
      <w:r w:rsidRPr="007B7892">
        <w:rPr>
          <w:rFonts w:ascii="Arial" w:hAnsi="Arial" w:cs="Arial"/>
          <w:color w:val="FF0000"/>
        </w:rPr>
        <w:t xml:space="preserve"> </w:t>
      </w:r>
      <w:r w:rsidRPr="007B7892">
        <w:rPr>
          <w:rFonts w:ascii="Arial" w:hAnsi="Arial" w:cs="Arial"/>
          <w:b/>
          <w:color w:val="FF0000"/>
        </w:rPr>
        <w:t>je pokazati kako optimizirati AdWords kampanje kako bi se postigli sve bolji povratni rezultati.</w:t>
      </w:r>
    </w:p>
    <w:p w:rsidR="007B7892" w:rsidRDefault="007B7892" w:rsidP="007B7892">
      <w:pPr>
        <w:pStyle w:val="Standard"/>
        <w:widowControl/>
        <w:rPr>
          <w:rFonts w:ascii="Arial" w:hAnsi="Arial" w:cs="Arial"/>
          <w:color w:val="222222"/>
          <w:sz w:val="22"/>
        </w:rPr>
      </w:pPr>
    </w:p>
    <w:p w:rsidR="004A38C8" w:rsidRDefault="004A38C8" w:rsidP="007B7892">
      <w:pPr>
        <w:pStyle w:val="Standard"/>
        <w:widowControl/>
        <w:rPr>
          <w:rFonts w:ascii="Arial" w:hAnsi="Arial" w:cs="Arial"/>
          <w:color w:val="222222"/>
          <w:sz w:val="22"/>
        </w:rPr>
      </w:pPr>
    </w:p>
    <w:p w:rsidR="0037550C" w:rsidRPr="007B7892" w:rsidRDefault="0037550C" w:rsidP="00375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Cs w:val="24"/>
        </w:rPr>
      </w:pPr>
      <w:r w:rsidRPr="007B7892">
        <w:rPr>
          <w:rFonts w:ascii="Arial" w:hAnsi="Arial" w:cs="Arial"/>
          <w:iCs/>
          <w:szCs w:val="24"/>
        </w:rPr>
        <w:t>Google je najviše upotrebljavana tražilica današnjice, a sustav Google AdWords je najučinkovitiji internetski kanal oglašavanja. Biti prvi ili pri vrhu kod rezultata pretrage na Googleu može biti financijski i tehnički zahtjevnije ako niste dovoljno upoznati s mogućnostima i postavkama. Ponekad samo mala izmjena u postavkama može donijeti višestruku uštedu troškova ili veliku razliku u dosegu do zainteresiranih kupaca.</w:t>
      </w:r>
    </w:p>
    <w:p w:rsidR="0037550C" w:rsidRPr="008E3D2D" w:rsidRDefault="0037550C" w:rsidP="008E3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Cs w:val="24"/>
        </w:rPr>
      </w:pPr>
    </w:p>
    <w:p w:rsidR="0037550C" w:rsidRPr="008E3D2D" w:rsidRDefault="00E374AA" w:rsidP="008E3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Cs w:val="24"/>
        </w:rPr>
      </w:pPr>
      <w:r w:rsidRPr="008E3D2D">
        <w:rPr>
          <w:rFonts w:ascii="Arial" w:hAnsi="Arial" w:cs="Arial"/>
          <w:iCs/>
          <w:szCs w:val="24"/>
        </w:rPr>
        <w:t xml:space="preserve">Svi koji se bave internet marketingom u Google sustavu, osim ulaganja moraju pratiti povratne podatke. Na temelju </w:t>
      </w:r>
      <w:r w:rsidR="008E3D2D" w:rsidRPr="008E3D2D">
        <w:rPr>
          <w:rFonts w:ascii="Arial" w:hAnsi="Arial" w:cs="Arial"/>
          <w:iCs/>
          <w:szCs w:val="24"/>
        </w:rPr>
        <w:t>njih</w:t>
      </w:r>
      <w:r w:rsidRPr="008E3D2D">
        <w:rPr>
          <w:rFonts w:ascii="Arial" w:hAnsi="Arial" w:cs="Arial"/>
          <w:iCs/>
          <w:szCs w:val="24"/>
        </w:rPr>
        <w:t xml:space="preserve">, važno je donositi ispravne zaključke kako bi se kampanje </w:t>
      </w:r>
      <w:r w:rsidR="007B7892" w:rsidRPr="008E3D2D">
        <w:rPr>
          <w:rFonts w:ascii="Arial" w:hAnsi="Arial" w:cs="Arial"/>
          <w:iCs/>
          <w:szCs w:val="24"/>
        </w:rPr>
        <w:t xml:space="preserve">mogle </w:t>
      </w:r>
      <w:r w:rsidRPr="008E3D2D">
        <w:rPr>
          <w:rFonts w:ascii="Arial" w:hAnsi="Arial" w:cs="Arial"/>
          <w:iCs/>
          <w:szCs w:val="24"/>
        </w:rPr>
        <w:t>efikasnije postaviti.</w:t>
      </w:r>
    </w:p>
    <w:p w:rsidR="0037550C" w:rsidRPr="007B7892" w:rsidRDefault="0037550C" w:rsidP="00E374AA">
      <w:pPr>
        <w:pStyle w:val="Standard"/>
        <w:widowControl/>
        <w:rPr>
          <w:rFonts w:ascii="Arial" w:hAnsi="Arial" w:cs="Arial"/>
          <w:color w:val="222222"/>
          <w:sz w:val="22"/>
        </w:rPr>
      </w:pPr>
    </w:p>
    <w:p w:rsidR="00E374AA" w:rsidRPr="007B7892" w:rsidRDefault="00E374AA" w:rsidP="007B7892">
      <w:pPr>
        <w:pStyle w:val="Standard"/>
        <w:widowControl/>
        <w:jc w:val="both"/>
        <w:rPr>
          <w:rFonts w:ascii="Arial" w:hAnsi="Arial" w:cs="Arial"/>
          <w:color w:val="222222"/>
          <w:sz w:val="22"/>
        </w:rPr>
      </w:pPr>
      <w:r w:rsidRPr="007B7892">
        <w:rPr>
          <w:rFonts w:ascii="Arial" w:hAnsi="Arial" w:cs="Arial"/>
          <w:color w:val="222222"/>
          <w:sz w:val="22"/>
        </w:rPr>
        <w:t xml:space="preserve">Često, zbog velikog broj povratnih podataka, oglašivači ne znaju gdje prvo krenuti i koji su im izvještaji najbitniji. Nekada ne znaju niti da postoje neki izvještaji koji mogu bitno povećati efikasnost </w:t>
      </w:r>
      <w:r w:rsidR="007B7892" w:rsidRPr="007B7892">
        <w:rPr>
          <w:rFonts w:ascii="Arial" w:hAnsi="Arial" w:cs="Arial"/>
          <w:color w:val="222222"/>
          <w:sz w:val="22"/>
        </w:rPr>
        <w:t>o</w:t>
      </w:r>
      <w:r w:rsidRPr="007B7892">
        <w:rPr>
          <w:rFonts w:ascii="Arial" w:hAnsi="Arial" w:cs="Arial"/>
          <w:color w:val="222222"/>
          <w:sz w:val="22"/>
        </w:rPr>
        <w:t>glašavanja. Dobar dio izvještaja nalazi se u Google Analytics sustavu koji je jedan od najčešće upotrebljavanih alata za mjerenje povratnih podataka.</w:t>
      </w:r>
    </w:p>
    <w:p w:rsidR="00E374AA" w:rsidRPr="007B7892" w:rsidRDefault="00E374AA" w:rsidP="00E374AA">
      <w:pPr>
        <w:pStyle w:val="Standard"/>
        <w:widowControl/>
        <w:rPr>
          <w:rFonts w:ascii="Arial" w:hAnsi="Arial" w:cs="Arial"/>
          <w:sz w:val="22"/>
        </w:rPr>
      </w:pPr>
    </w:p>
    <w:p w:rsidR="007B7892" w:rsidRDefault="007B7892" w:rsidP="00375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Cs w:val="24"/>
        </w:rPr>
      </w:pPr>
    </w:p>
    <w:p w:rsidR="0037550C" w:rsidRPr="007B7892" w:rsidRDefault="0037550C" w:rsidP="00375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Cs w:val="24"/>
        </w:rPr>
      </w:pPr>
      <w:r w:rsidRPr="007B7892">
        <w:rPr>
          <w:rFonts w:ascii="Arial" w:hAnsi="Arial" w:cs="Arial"/>
          <w:b/>
          <w:iCs/>
          <w:szCs w:val="24"/>
        </w:rPr>
        <w:t>Predavač:</w:t>
      </w:r>
      <w:r w:rsidRPr="007B7892">
        <w:rPr>
          <w:rFonts w:ascii="Arial" w:hAnsi="Arial" w:cs="Arial"/>
          <w:iCs/>
          <w:szCs w:val="24"/>
        </w:rPr>
        <w:t xml:space="preserve"> Miroslav Varga, nagrađivani stručnjak za internetski marketing i certificirani trener za Google AdWords.</w:t>
      </w:r>
    </w:p>
    <w:p w:rsidR="0037550C" w:rsidRPr="007B7892" w:rsidRDefault="0037550C" w:rsidP="00375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Cs w:val="24"/>
        </w:rPr>
      </w:pPr>
    </w:p>
    <w:p w:rsidR="0037550C" w:rsidRPr="00BF672F" w:rsidRDefault="0037550C" w:rsidP="00375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3D2D">
        <w:rPr>
          <w:rFonts w:ascii="Arial" w:hAnsi="Arial" w:cs="Arial"/>
          <w:b/>
        </w:rPr>
        <w:t>Naknada</w:t>
      </w:r>
      <w:r w:rsidRPr="007B7892">
        <w:rPr>
          <w:rFonts w:ascii="Arial" w:hAnsi="Arial" w:cs="Arial"/>
        </w:rPr>
        <w:t xml:space="preserve"> za sudjelovanje na seminaru s uključenim PDV-om po sudioniku </w:t>
      </w:r>
      <w:r w:rsidRPr="007B7892">
        <w:rPr>
          <w:rFonts w:ascii="Arial" w:hAnsi="Arial" w:cs="Arial"/>
          <w:b/>
        </w:rPr>
        <w:t xml:space="preserve">iznosi </w:t>
      </w:r>
      <w:r w:rsidR="00197EF0">
        <w:rPr>
          <w:rFonts w:ascii="Arial" w:hAnsi="Arial" w:cs="Arial"/>
          <w:b/>
          <w:iCs/>
          <w:szCs w:val="24"/>
        </w:rPr>
        <w:t>1.2</w:t>
      </w:r>
      <w:r w:rsidRPr="007B7892">
        <w:rPr>
          <w:rFonts w:ascii="Arial" w:hAnsi="Arial" w:cs="Arial"/>
          <w:b/>
          <w:iCs/>
          <w:szCs w:val="24"/>
        </w:rPr>
        <w:t>00</w:t>
      </w:r>
      <w:r w:rsidRPr="007B7892">
        <w:rPr>
          <w:rFonts w:ascii="Arial" w:hAnsi="Arial" w:cs="Arial"/>
          <w:iCs/>
          <w:szCs w:val="24"/>
        </w:rPr>
        <w:t xml:space="preserve"> </w:t>
      </w:r>
      <w:r w:rsidRPr="007B7892">
        <w:rPr>
          <w:rFonts w:ascii="Arial" w:hAnsi="Arial" w:cs="Arial"/>
          <w:b/>
          <w:iCs/>
          <w:szCs w:val="24"/>
        </w:rPr>
        <w:t>kuna</w:t>
      </w:r>
      <w:r w:rsidRPr="007B7892">
        <w:rPr>
          <w:rFonts w:ascii="Arial" w:hAnsi="Arial" w:cs="Arial"/>
          <w:iCs/>
          <w:szCs w:val="24"/>
        </w:rPr>
        <w:t xml:space="preserve">. U </w:t>
      </w:r>
      <w:r w:rsidRPr="00BF672F">
        <w:rPr>
          <w:rFonts w:ascii="Arial" w:hAnsi="Arial" w:cs="Arial"/>
        </w:rPr>
        <w:t xml:space="preserve">cijenu je uračunat ručak i kava za </w:t>
      </w:r>
      <w:r w:rsidR="008E3D2D" w:rsidRPr="00BF672F">
        <w:rPr>
          <w:rFonts w:ascii="Arial" w:hAnsi="Arial" w:cs="Arial"/>
        </w:rPr>
        <w:t>oba</w:t>
      </w:r>
      <w:r w:rsidRPr="00BF672F">
        <w:rPr>
          <w:rFonts w:ascii="Arial" w:hAnsi="Arial" w:cs="Arial"/>
        </w:rPr>
        <w:t xml:space="preserve"> dana.</w:t>
      </w:r>
    </w:p>
    <w:p w:rsidR="0037550C" w:rsidRPr="00BF672F" w:rsidRDefault="0037550C" w:rsidP="00BF67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7EF0" w:rsidRPr="00BF672F" w:rsidRDefault="00197EF0" w:rsidP="00BF67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672F">
        <w:rPr>
          <w:rFonts w:ascii="Arial" w:hAnsi="Arial" w:cs="Arial"/>
        </w:rPr>
        <w:t xml:space="preserve">Svi polaznici dobit će </w:t>
      </w:r>
      <w:r w:rsidRPr="004D68B5">
        <w:rPr>
          <w:rFonts w:ascii="Arial" w:hAnsi="Arial" w:cs="Arial"/>
          <w:b/>
        </w:rPr>
        <w:t>vaučer u vrijednosti 400 kuna</w:t>
      </w:r>
      <w:r w:rsidRPr="00BF672F">
        <w:rPr>
          <w:rFonts w:ascii="Arial" w:hAnsi="Arial" w:cs="Arial"/>
        </w:rPr>
        <w:t xml:space="preserve"> koji će moći iskoristiti u </w:t>
      </w:r>
      <w:r w:rsidRPr="004D68B5">
        <w:rPr>
          <w:rFonts w:ascii="Arial" w:hAnsi="Arial" w:cs="Arial"/>
          <w:b/>
        </w:rPr>
        <w:t>novoj  kampanji</w:t>
      </w:r>
      <w:r w:rsidRPr="00BF672F">
        <w:rPr>
          <w:rFonts w:ascii="Arial" w:hAnsi="Arial" w:cs="Arial"/>
        </w:rPr>
        <w:t xml:space="preserve"> tj. </w:t>
      </w:r>
      <w:r w:rsidR="004D68B5">
        <w:rPr>
          <w:rFonts w:ascii="Arial" w:hAnsi="Arial" w:cs="Arial"/>
        </w:rPr>
        <w:t>o</w:t>
      </w:r>
      <w:r w:rsidRPr="00BF672F">
        <w:rPr>
          <w:rFonts w:ascii="Arial" w:hAnsi="Arial" w:cs="Arial"/>
        </w:rPr>
        <w:t>glašavanju</w:t>
      </w:r>
      <w:r w:rsidR="004D68B5">
        <w:rPr>
          <w:rFonts w:ascii="Arial" w:hAnsi="Arial" w:cs="Arial"/>
        </w:rPr>
        <w:t xml:space="preserve"> na Google-u</w:t>
      </w:r>
      <w:r w:rsidRPr="00BF672F">
        <w:rPr>
          <w:rFonts w:ascii="Arial" w:hAnsi="Arial" w:cs="Arial"/>
        </w:rPr>
        <w:t>.</w:t>
      </w:r>
      <w:r w:rsidR="004D68B5">
        <w:rPr>
          <w:rFonts w:ascii="Arial" w:hAnsi="Arial" w:cs="Arial"/>
        </w:rPr>
        <w:t xml:space="preserve"> Vaučer se može </w:t>
      </w:r>
      <w:r w:rsidR="004D68B5" w:rsidRPr="004D68B5">
        <w:rPr>
          <w:rFonts w:ascii="Arial" w:hAnsi="Arial" w:cs="Arial"/>
        </w:rPr>
        <w:t>aktivira</w:t>
      </w:r>
      <w:r w:rsidR="004D68B5">
        <w:rPr>
          <w:rFonts w:ascii="Arial" w:hAnsi="Arial" w:cs="Arial"/>
        </w:rPr>
        <w:t>ti</w:t>
      </w:r>
      <w:r w:rsidR="004D68B5" w:rsidRPr="004D68B5">
        <w:rPr>
          <w:rFonts w:ascii="Arial" w:hAnsi="Arial" w:cs="Arial"/>
        </w:rPr>
        <w:t xml:space="preserve"> </w:t>
      </w:r>
      <w:r w:rsidR="00BF0314">
        <w:rPr>
          <w:rFonts w:ascii="Arial" w:hAnsi="Arial" w:cs="Arial"/>
        </w:rPr>
        <w:t xml:space="preserve">u roku 14 dana od otvaranja novog računa </w:t>
      </w:r>
      <w:r w:rsidR="004D68B5" w:rsidRPr="004D68B5">
        <w:rPr>
          <w:rFonts w:ascii="Arial" w:hAnsi="Arial" w:cs="Arial"/>
        </w:rPr>
        <w:t xml:space="preserve">tek </w:t>
      </w:r>
      <w:r w:rsidR="004D68B5">
        <w:rPr>
          <w:rFonts w:ascii="Arial" w:hAnsi="Arial" w:cs="Arial"/>
        </w:rPr>
        <w:t>nakon što korisnik sam potroši određena sredstva na kampanji</w:t>
      </w:r>
      <w:r w:rsidR="00BF0314">
        <w:rPr>
          <w:rFonts w:ascii="Arial" w:hAnsi="Arial" w:cs="Arial"/>
        </w:rPr>
        <w:t>.</w:t>
      </w:r>
    </w:p>
    <w:p w:rsidR="00197EF0" w:rsidRDefault="00197EF0" w:rsidP="00E374AA">
      <w:pPr>
        <w:pStyle w:val="Standard"/>
        <w:widowControl/>
        <w:rPr>
          <w:rFonts w:ascii="Arial" w:hAnsi="Arial" w:cs="Arial"/>
        </w:rPr>
      </w:pPr>
    </w:p>
    <w:p w:rsidR="006000B3" w:rsidRPr="007B7892" w:rsidRDefault="006000B3" w:rsidP="00600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7892">
        <w:rPr>
          <w:rFonts w:ascii="Arial" w:hAnsi="Arial" w:cs="Arial"/>
          <w:bCs/>
        </w:rPr>
        <w:t>Naknada za sudjelovanje uplaćuje se unaprijed, u korist transakcijskog računa:</w:t>
      </w:r>
      <w:r w:rsidRPr="007B7892">
        <w:rPr>
          <w:rFonts w:ascii="Arial" w:hAnsi="Arial" w:cs="Arial"/>
        </w:rPr>
        <w:t xml:space="preserve"> </w:t>
      </w:r>
    </w:p>
    <w:p w:rsidR="006000B3" w:rsidRPr="007B7892" w:rsidRDefault="006000B3" w:rsidP="00600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7892">
        <w:rPr>
          <w:rFonts w:ascii="Arial" w:hAnsi="Arial" w:cs="Arial"/>
        </w:rPr>
        <w:t>LURETI j. d. o. o.</w:t>
      </w:r>
    </w:p>
    <w:p w:rsidR="006000B3" w:rsidRPr="007B7892" w:rsidRDefault="006000B3" w:rsidP="00600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7892">
        <w:rPr>
          <w:rFonts w:ascii="Arial" w:hAnsi="Arial" w:cs="Arial"/>
        </w:rPr>
        <w:t>J. J. Strossmayera 20, 31 208, Petrijevci</w:t>
      </w:r>
    </w:p>
    <w:p w:rsidR="006000B3" w:rsidRPr="007B7892" w:rsidRDefault="006000B3" w:rsidP="00600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7892">
        <w:rPr>
          <w:rFonts w:ascii="Arial" w:hAnsi="Arial" w:cs="Arial"/>
        </w:rPr>
        <w:t>OIB : 74111443692</w:t>
      </w:r>
    </w:p>
    <w:p w:rsidR="006000B3" w:rsidRPr="007B7892" w:rsidRDefault="006000B3" w:rsidP="00600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Cs w:val="24"/>
        </w:rPr>
      </w:pPr>
      <w:r w:rsidRPr="007B7892">
        <w:rPr>
          <w:rFonts w:ascii="Arial" w:hAnsi="Arial" w:cs="Arial"/>
        </w:rPr>
        <w:t>IBAN : HR 1823400091110658053 otvoren kod PBZ</w:t>
      </w:r>
    </w:p>
    <w:p w:rsidR="006000B3" w:rsidRPr="007B7892" w:rsidRDefault="006000B3" w:rsidP="00600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Cs w:val="24"/>
        </w:rPr>
      </w:pPr>
    </w:p>
    <w:p w:rsidR="004A38C8" w:rsidRDefault="004A38C8" w:rsidP="00600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A38C8" w:rsidRDefault="004A38C8" w:rsidP="00600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A38C8" w:rsidRDefault="004A38C8" w:rsidP="00600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A38C8" w:rsidRDefault="004A38C8" w:rsidP="00600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000B3" w:rsidRPr="007B7892" w:rsidRDefault="006000B3" w:rsidP="00600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7892">
        <w:rPr>
          <w:rFonts w:ascii="Arial" w:hAnsi="Arial" w:cs="Arial"/>
          <w:b/>
          <w:bCs/>
        </w:rPr>
        <w:t xml:space="preserve">Prijaviti </w:t>
      </w:r>
      <w:r w:rsidRPr="007B7892">
        <w:rPr>
          <w:rFonts w:ascii="Arial" w:hAnsi="Arial" w:cs="Arial"/>
          <w:bCs/>
        </w:rPr>
        <w:t>se možete</w:t>
      </w:r>
      <w:r w:rsidRPr="007B7892">
        <w:rPr>
          <w:rFonts w:ascii="Arial" w:hAnsi="Arial" w:cs="Arial"/>
        </w:rPr>
        <w:t xml:space="preserve"> najkasnije </w:t>
      </w:r>
      <w:r w:rsidRPr="007B7892">
        <w:rPr>
          <w:rFonts w:ascii="Arial" w:hAnsi="Arial" w:cs="Arial"/>
          <w:b/>
        </w:rPr>
        <w:t xml:space="preserve">do </w:t>
      </w:r>
      <w:r w:rsidR="007B7892" w:rsidRPr="007B7892">
        <w:rPr>
          <w:rFonts w:ascii="Arial" w:hAnsi="Arial" w:cs="Arial"/>
          <w:b/>
        </w:rPr>
        <w:t>23</w:t>
      </w:r>
      <w:r w:rsidRPr="007B7892">
        <w:rPr>
          <w:rFonts w:ascii="Arial" w:hAnsi="Arial" w:cs="Arial"/>
          <w:b/>
        </w:rPr>
        <w:t xml:space="preserve">. </w:t>
      </w:r>
      <w:r w:rsidR="007B7892" w:rsidRPr="007B7892">
        <w:rPr>
          <w:rFonts w:ascii="Arial" w:hAnsi="Arial" w:cs="Arial"/>
          <w:b/>
        </w:rPr>
        <w:t>studenog</w:t>
      </w:r>
      <w:r w:rsidR="008E3D2D">
        <w:rPr>
          <w:rFonts w:ascii="Arial" w:hAnsi="Arial" w:cs="Arial"/>
          <w:b/>
        </w:rPr>
        <w:t>a</w:t>
      </w:r>
      <w:r w:rsidRPr="007B7892">
        <w:rPr>
          <w:rFonts w:ascii="Arial" w:hAnsi="Arial" w:cs="Arial"/>
        </w:rPr>
        <w:t xml:space="preserve">, slanjem popunjene prijavnice i potvrde o uplati na elektroničku adresu </w:t>
      </w:r>
      <w:hyperlink r:id="rId8" w:history="1">
        <w:r w:rsidRPr="007B7892">
          <w:rPr>
            <w:rStyle w:val="Hyperlink"/>
            <w:rFonts w:ascii="Arial" w:hAnsi="Arial" w:cs="Arial"/>
          </w:rPr>
          <w:t>mkoludrovic@hgk.hr</w:t>
        </w:r>
      </w:hyperlink>
      <w:r w:rsidRPr="007B7892">
        <w:rPr>
          <w:rFonts w:ascii="Arial" w:hAnsi="Arial" w:cs="Arial"/>
        </w:rPr>
        <w:t>.</w:t>
      </w:r>
    </w:p>
    <w:p w:rsidR="007B7892" w:rsidRPr="007B7892" w:rsidRDefault="007B7892" w:rsidP="00600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Cs w:val="24"/>
        </w:rPr>
      </w:pPr>
    </w:p>
    <w:p w:rsidR="007B7892" w:rsidRPr="007B7892" w:rsidRDefault="007B7892" w:rsidP="00600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Cs w:val="24"/>
        </w:rPr>
      </w:pPr>
    </w:p>
    <w:p w:rsidR="006000B3" w:rsidRPr="007B7892" w:rsidRDefault="006000B3" w:rsidP="00600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7B7892">
        <w:rPr>
          <w:rFonts w:ascii="Arial" w:hAnsi="Arial" w:cs="Arial"/>
          <w:iCs/>
          <w:szCs w:val="24"/>
        </w:rPr>
        <w:t>Za primjenu vještina naučenih na seminaru dovoljna su samo osnovna znanja o korištenju računalom.</w:t>
      </w:r>
    </w:p>
    <w:p w:rsidR="00030AE4" w:rsidRPr="007B7892" w:rsidRDefault="00030AE4" w:rsidP="00A17C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/>
          <w:szCs w:val="24"/>
        </w:rPr>
      </w:pPr>
    </w:p>
    <w:p w:rsidR="00621631" w:rsidRPr="008F0F89" w:rsidRDefault="00621631" w:rsidP="00621631">
      <w:pPr>
        <w:spacing w:after="0"/>
        <w:jc w:val="both"/>
        <w:rPr>
          <w:rFonts w:ascii="Arial" w:hAnsi="Arial" w:cs="Arial"/>
          <w:i/>
        </w:rPr>
      </w:pPr>
      <w:r w:rsidRPr="008F0F89">
        <w:rPr>
          <w:rFonts w:ascii="Arial" w:hAnsi="Arial" w:cs="Arial"/>
          <w:i/>
        </w:rPr>
        <w:t>Seminar sponzoriraju Grad Dubrovnik</w:t>
      </w:r>
      <w:r w:rsidR="008E3D2D">
        <w:rPr>
          <w:rFonts w:ascii="Arial" w:hAnsi="Arial" w:cs="Arial"/>
          <w:i/>
        </w:rPr>
        <w:t>,</w:t>
      </w:r>
      <w:r w:rsidRPr="008F0F89">
        <w:rPr>
          <w:rFonts w:ascii="Arial" w:hAnsi="Arial" w:cs="Arial"/>
          <w:i/>
        </w:rPr>
        <w:t xml:space="preserve">  </w:t>
      </w:r>
      <w:r w:rsidR="008E3D2D">
        <w:rPr>
          <w:rFonts w:ascii="Arial" w:hAnsi="Arial" w:cs="Arial"/>
          <w:i/>
        </w:rPr>
        <w:t>Dubrovačko-neretvanska županija i ŽK Dubrovnik.</w:t>
      </w:r>
    </w:p>
    <w:p w:rsidR="002957F4" w:rsidRPr="007B7892" w:rsidRDefault="002957F4" w:rsidP="00A17C91">
      <w:pPr>
        <w:spacing w:after="0"/>
        <w:jc w:val="both"/>
        <w:rPr>
          <w:rFonts w:ascii="Arial" w:hAnsi="Arial" w:cs="Arial"/>
        </w:rPr>
      </w:pPr>
    </w:p>
    <w:p w:rsidR="002957F4" w:rsidRPr="007B7892" w:rsidRDefault="002957F4" w:rsidP="00A17C91">
      <w:pPr>
        <w:spacing w:after="0"/>
        <w:jc w:val="both"/>
        <w:rPr>
          <w:rFonts w:ascii="Arial" w:hAnsi="Arial" w:cs="Arial"/>
        </w:rPr>
      </w:pPr>
    </w:p>
    <w:p w:rsidR="00201A18" w:rsidRPr="007B7892" w:rsidRDefault="00201A18" w:rsidP="00A17C91">
      <w:pPr>
        <w:spacing w:after="0"/>
        <w:jc w:val="both"/>
        <w:rPr>
          <w:rFonts w:ascii="Arial" w:hAnsi="Arial" w:cs="Arial"/>
        </w:rPr>
      </w:pPr>
      <w:r w:rsidRPr="007B7892">
        <w:rPr>
          <w:rFonts w:ascii="Arial" w:hAnsi="Arial" w:cs="Arial"/>
        </w:rPr>
        <w:t>S poštovanjem,</w:t>
      </w:r>
    </w:p>
    <w:p w:rsidR="00D1378E" w:rsidRPr="007B7892" w:rsidRDefault="00D1378E" w:rsidP="00A17C91">
      <w:pPr>
        <w:spacing w:after="0"/>
        <w:jc w:val="both"/>
        <w:rPr>
          <w:rFonts w:ascii="Arial" w:hAnsi="Arial" w:cs="Arial"/>
        </w:rPr>
      </w:pPr>
    </w:p>
    <w:p w:rsidR="00201A18" w:rsidRPr="007B7892" w:rsidRDefault="00D1378E" w:rsidP="00D1378E">
      <w:pPr>
        <w:tabs>
          <w:tab w:val="left" w:pos="6705"/>
        </w:tabs>
        <w:spacing w:after="0"/>
        <w:jc w:val="both"/>
        <w:rPr>
          <w:rFonts w:ascii="Arial" w:hAnsi="Arial" w:cs="Arial"/>
        </w:rPr>
      </w:pPr>
      <w:r w:rsidRPr="007B7892">
        <w:rPr>
          <w:rFonts w:ascii="Arial" w:hAnsi="Arial" w:cs="Arial"/>
        </w:rPr>
        <w:tab/>
      </w:r>
    </w:p>
    <w:p w:rsidR="00201A18" w:rsidRPr="007B7892" w:rsidRDefault="004A38C8" w:rsidP="00A17C91">
      <w:pPr>
        <w:spacing w:after="0"/>
        <w:ind w:left="6372"/>
        <w:jc w:val="both"/>
        <w:rPr>
          <w:rFonts w:ascii="Arial" w:hAnsi="Arial" w:cs="Arial"/>
        </w:rPr>
      </w:pPr>
      <w:r w:rsidRPr="007B789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5164" behindDoc="1" locked="0" layoutInCell="1" allowOverlap="1" wp14:anchorId="781A2324" wp14:editId="1DC30C06">
            <wp:simplePos x="0" y="0"/>
            <wp:positionH relativeFrom="column">
              <wp:posOffset>2760980</wp:posOffset>
            </wp:positionH>
            <wp:positionV relativeFrom="paragraph">
              <wp:posOffset>132301</wp:posOffset>
            </wp:positionV>
            <wp:extent cx="1173480" cy="114427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21699" b="33096" l="39237" r="5576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70" t="20274" r="42164" b="65479"/>
                    <a:stretch/>
                  </pic:blipFill>
                  <pic:spPr>
                    <a:xfrm rot="15494321">
                      <a:off x="0" y="0"/>
                      <a:ext cx="117348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78E" w:rsidRPr="007B7892" w:rsidRDefault="00D1378E" w:rsidP="00A17C91">
      <w:pPr>
        <w:spacing w:after="0"/>
        <w:ind w:left="6372"/>
        <w:jc w:val="both"/>
        <w:rPr>
          <w:rFonts w:ascii="Arial" w:hAnsi="Arial" w:cs="Arial"/>
        </w:rPr>
      </w:pPr>
    </w:p>
    <w:p w:rsidR="00D1378E" w:rsidRPr="007B7892" w:rsidRDefault="00D1378E" w:rsidP="00A17C91">
      <w:pPr>
        <w:spacing w:after="0"/>
        <w:ind w:left="6372"/>
        <w:jc w:val="both"/>
        <w:rPr>
          <w:rFonts w:ascii="Arial" w:hAnsi="Arial" w:cs="Arial"/>
        </w:rPr>
      </w:pPr>
    </w:p>
    <w:p w:rsidR="00201A18" w:rsidRPr="007B7892" w:rsidRDefault="005B434E" w:rsidP="00A17C91">
      <w:pPr>
        <w:spacing w:after="0"/>
        <w:ind w:left="6372"/>
        <w:jc w:val="both"/>
        <w:rPr>
          <w:rFonts w:ascii="Arial" w:hAnsi="Arial" w:cs="Arial"/>
        </w:rPr>
      </w:pPr>
      <w:r w:rsidRPr="007B789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6189" behindDoc="1" locked="0" layoutInCell="1" allowOverlap="1" wp14:anchorId="46528DA4" wp14:editId="6810B626">
            <wp:simplePos x="0" y="0"/>
            <wp:positionH relativeFrom="column">
              <wp:posOffset>3877443</wp:posOffset>
            </wp:positionH>
            <wp:positionV relativeFrom="paragraph">
              <wp:posOffset>57755</wp:posOffset>
            </wp:positionV>
            <wp:extent cx="1146175" cy="906780"/>
            <wp:effectExtent l="0" t="0" r="0" b="0"/>
            <wp:wrapNone/>
            <wp:docPr id="6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37096" b="50393" l="26449" r="50215">
                                  <a14:foregroundMark x1="35077" y1="41939" x2="33190" y2="39455"/>
                                  <a14:foregroundMark x1="34563" y1="45333" x2="35163" y2="41879"/>
                                  <a14:foregroundMark x1="30189" y1="47212" x2="30017" y2="42364"/>
                                  <a14:foregroundMark x1="33362" y1="44667" x2="28216" y2="43636"/>
                                  <a14:foregroundMark x1="29503" y1="43455" x2="32762" y2="38848"/>
                                  <a14:foregroundMark x1="31732" y1="41091" x2="39537" y2="37152"/>
                                  <a14:foregroundMark x1="29931" y1="46606" x2="46055" y2="46121"/>
                                  <a14:foregroundMark x1="42882" y1="44970" x2="48799" y2="42182"/>
                                  <a14:foregroundMark x1="40566" y1="38303" x2="42624" y2="38606"/>
                                </a14:backgroundRemoval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78" t="35434" r="46814" b="47945"/>
                    <a:stretch/>
                  </pic:blipFill>
                  <pic:spPr>
                    <a:xfrm>
                      <a:off x="0" y="0"/>
                      <a:ext cx="114617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E60" w:rsidRPr="007B7892">
        <w:rPr>
          <w:rFonts w:ascii="Arial" w:hAnsi="Arial" w:cs="Arial"/>
        </w:rPr>
        <w:t>Terezina Orlić</w:t>
      </w:r>
    </w:p>
    <w:p w:rsidR="00201A18" w:rsidRPr="007B7892" w:rsidRDefault="00201A18" w:rsidP="00061E60">
      <w:pPr>
        <w:spacing w:after="0"/>
        <w:ind w:left="4248" w:firstLine="708"/>
        <w:jc w:val="center"/>
        <w:rPr>
          <w:rFonts w:ascii="Arial" w:hAnsi="Arial" w:cs="Arial"/>
        </w:rPr>
      </w:pPr>
      <w:r w:rsidRPr="007B7892">
        <w:rPr>
          <w:rFonts w:ascii="Arial" w:hAnsi="Arial" w:cs="Arial"/>
        </w:rPr>
        <w:t>predsjednica  </w:t>
      </w:r>
      <w:r w:rsidR="00061E60" w:rsidRPr="007B7892">
        <w:rPr>
          <w:rFonts w:ascii="Arial" w:hAnsi="Arial" w:cs="Arial"/>
        </w:rPr>
        <w:t>ŽK Dubrovnik</w:t>
      </w:r>
    </w:p>
    <w:p w:rsidR="00201A18" w:rsidRPr="007B7892" w:rsidRDefault="00201A18" w:rsidP="00A17C91">
      <w:pPr>
        <w:spacing w:after="0"/>
        <w:jc w:val="both"/>
        <w:rPr>
          <w:rFonts w:ascii="Arial" w:hAnsi="Arial" w:cs="Arial"/>
        </w:rPr>
      </w:pPr>
    </w:p>
    <w:p w:rsidR="00220B0F" w:rsidRPr="007B7892" w:rsidRDefault="00220B0F" w:rsidP="00A17C91">
      <w:pPr>
        <w:jc w:val="both"/>
        <w:rPr>
          <w:rFonts w:ascii="Arial" w:hAnsi="Arial" w:cs="Arial"/>
        </w:rPr>
      </w:pPr>
    </w:p>
    <w:sectPr w:rsidR="00220B0F" w:rsidRPr="007B7892" w:rsidSect="007B7892">
      <w:headerReference w:type="default" r:id="rId13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FE4" w:rsidRDefault="005A1FE4" w:rsidP="00030AE4">
      <w:pPr>
        <w:spacing w:after="0" w:line="240" w:lineRule="auto"/>
      </w:pPr>
      <w:r>
        <w:separator/>
      </w:r>
    </w:p>
  </w:endnote>
  <w:endnote w:type="continuationSeparator" w:id="0">
    <w:p w:rsidR="005A1FE4" w:rsidRDefault="005A1FE4" w:rsidP="0003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FE4" w:rsidRDefault="005A1FE4" w:rsidP="00030AE4">
      <w:pPr>
        <w:spacing w:after="0" w:line="240" w:lineRule="auto"/>
      </w:pPr>
      <w:r>
        <w:separator/>
      </w:r>
    </w:p>
  </w:footnote>
  <w:footnote w:type="continuationSeparator" w:id="0">
    <w:p w:rsidR="005A1FE4" w:rsidRDefault="005A1FE4" w:rsidP="00030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E4" w:rsidRDefault="00621631">
    <w:pPr>
      <w:pStyle w:val="Header"/>
    </w:pPr>
    <w:r>
      <w:rPr>
        <w:rFonts w:asciiTheme="minorHAnsi" w:hAnsiTheme="minorHAnsi"/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14118</wp:posOffset>
              </wp:positionH>
              <wp:positionV relativeFrom="paragraph">
                <wp:posOffset>529044</wp:posOffset>
              </wp:positionV>
              <wp:extent cx="5774203" cy="10633"/>
              <wp:effectExtent l="0" t="0" r="36195" b="2794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4203" cy="1063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ED846BC"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41.65pt" to="455.7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" strokecolor="black [3200]" strokeweight=".5pt">
              <v:stroke joinstyle="miter"/>
            </v:line>
          </w:pict>
        </mc:Fallback>
      </mc:AlternateContent>
    </w:r>
    <w:r>
      <w:rPr>
        <w:rFonts w:asciiTheme="minorHAnsi" w:hAnsiTheme="minorHAnsi"/>
        <w:noProof/>
        <w:lang w:eastAsia="hr-HR"/>
      </w:rPr>
      <w:drawing>
        <wp:anchor distT="0" distB="0" distL="114300" distR="114300" simplePos="0" relativeHeight="251662336" behindDoc="0" locked="0" layoutInCell="1" allowOverlap="1" wp14:anchorId="7F9C50F7" wp14:editId="2ADB0F70">
          <wp:simplePos x="0" y="0"/>
          <wp:positionH relativeFrom="column">
            <wp:posOffset>3481070</wp:posOffset>
          </wp:positionH>
          <wp:positionV relativeFrom="paragraph">
            <wp:posOffset>-205740</wp:posOffset>
          </wp:positionV>
          <wp:extent cx="392139" cy="637048"/>
          <wp:effectExtent l="0" t="0" r="8255" b="0"/>
          <wp:wrapNone/>
          <wp:docPr id="26" name="Picture 26" descr="Datoteka:Dubrovnik (grb)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toteka:Dubrovnik (grb)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139" cy="637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D08">
      <w:rPr>
        <w:rFonts w:asciiTheme="minorHAnsi" w:hAnsiTheme="minorHAnsi"/>
        <w:noProof/>
        <w:lang w:eastAsia="hr-HR"/>
      </w:rPr>
      <w:drawing>
        <wp:anchor distT="0" distB="0" distL="114300" distR="114300" simplePos="0" relativeHeight="251660288" behindDoc="0" locked="0" layoutInCell="1" allowOverlap="1" wp14:anchorId="53927AA3" wp14:editId="3577B2AE">
          <wp:simplePos x="0" y="0"/>
          <wp:positionH relativeFrom="column">
            <wp:posOffset>1794540</wp:posOffset>
          </wp:positionH>
          <wp:positionV relativeFrom="paragraph">
            <wp:posOffset>-135424</wp:posOffset>
          </wp:positionV>
          <wp:extent cx="407996" cy="571195"/>
          <wp:effectExtent l="0" t="0" r="0" b="635"/>
          <wp:wrapNone/>
          <wp:docPr id="27" name="Picture 27" descr="h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gk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996" cy="5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FE4"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4.65pt;margin-top:-11.3pt;width:38pt;height:46.9pt;z-index:251658240;mso-position-horizontal-relative:text;mso-position-vertical-relative:text">
          <v:imagedata r:id="rId4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31E0"/>
    <w:multiLevelType w:val="hybridMultilevel"/>
    <w:tmpl w:val="34B8D1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D02A6"/>
    <w:multiLevelType w:val="hybridMultilevel"/>
    <w:tmpl w:val="70969F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810EC"/>
    <w:multiLevelType w:val="hybridMultilevel"/>
    <w:tmpl w:val="B7D61F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A710A"/>
    <w:multiLevelType w:val="hybridMultilevel"/>
    <w:tmpl w:val="9CB071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E4685"/>
    <w:multiLevelType w:val="hybridMultilevel"/>
    <w:tmpl w:val="42B8E0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C0707"/>
    <w:multiLevelType w:val="hybridMultilevel"/>
    <w:tmpl w:val="74B00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144C7"/>
    <w:multiLevelType w:val="hybridMultilevel"/>
    <w:tmpl w:val="2CC012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18"/>
    <w:rsid w:val="00030AE4"/>
    <w:rsid w:val="00047CC2"/>
    <w:rsid w:val="00061E60"/>
    <w:rsid w:val="000737B4"/>
    <w:rsid w:val="000A58F5"/>
    <w:rsid w:val="000A78E2"/>
    <w:rsid w:val="00140D08"/>
    <w:rsid w:val="00197EF0"/>
    <w:rsid w:val="001E7CD3"/>
    <w:rsid w:val="00201A18"/>
    <w:rsid w:val="00220B0F"/>
    <w:rsid w:val="002957F4"/>
    <w:rsid w:val="002B5E1C"/>
    <w:rsid w:val="002C5215"/>
    <w:rsid w:val="003071B4"/>
    <w:rsid w:val="003163FD"/>
    <w:rsid w:val="0037550C"/>
    <w:rsid w:val="00380853"/>
    <w:rsid w:val="00426B2E"/>
    <w:rsid w:val="00430CA0"/>
    <w:rsid w:val="00476197"/>
    <w:rsid w:val="00497FC3"/>
    <w:rsid w:val="004A38C8"/>
    <w:rsid w:val="004D68B5"/>
    <w:rsid w:val="00512F7B"/>
    <w:rsid w:val="0053782C"/>
    <w:rsid w:val="005379CD"/>
    <w:rsid w:val="0054486F"/>
    <w:rsid w:val="005A19AA"/>
    <w:rsid w:val="005A1FE4"/>
    <w:rsid w:val="005B434E"/>
    <w:rsid w:val="006000B3"/>
    <w:rsid w:val="00621631"/>
    <w:rsid w:val="006465D9"/>
    <w:rsid w:val="00675285"/>
    <w:rsid w:val="00697805"/>
    <w:rsid w:val="006E12DA"/>
    <w:rsid w:val="00765348"/>
    <w:rsid w:val="007B7892"/>
    <w:rsid w:val="007C6166"/>
    <w:rsid w:val="007E6C57"/>
    <w:rsid w:val="00800918"/>
    <w:rsid w:val="008A78BC"/>
    <w:rsid w:val="008B0039"/>
    <w:rsid w:val="008E3D2D"/>
    <w:rsid w:val="008F0F89"/>
    <w:rsid w:val="00940178"/>
    <w:rsid w:val="00962E8B"/>
    <w:rsid w:val="00A17669"/>
    <w:rsid w:val="00A17C91"/>
    <w:rsid w:val="00A72B36"/>
    <w:rsid w:val="00AE1298"/>
    <w:rsid w:val="00B11A99"/>
    <w:rsid w:val="00B5224A"/>
    <w:rsid w:val="00B909FD"/>
    <w:rsid w:val="00B93231"/>
    <w:rsid w:val="00BA3DA0"/>
    <w:rsid w:val="00BE3C36"/>
    <w:rsid w:val="00BF0314"/>
    <w:rsid w:val="00BF672F"/>
    <w:rsid w:val="00C50CB5"/>
    <w:rsid w:val="00CD4F87"/>
    <w:rsid w:val="00D1378E"/>
    <w:rsid w:val="00DC07CE"/>
    <w:rsid w:val="00DD1740"/>
    <w:rsid w:val="00DE0B32"/>
    <w:rsid w:val="00DF15DA"/>
    <w:rsid w:val="00DF339C"/>
    <w:rsid w:val="00E17693"/>
    <w:rsid w:val="00E37174"/>
    <w:rsid w:val="00E374AA"/>
    <w:rsid w:val="00EE0BF7"/>
    <w:rsid w:val="00F36311"/>
    <w:rsid w:val="00FA4FA4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A18"/>
    <w:pPr>
      <w:spacing w:line="254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2B5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E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A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1A1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2B5E1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E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0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AE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0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AE4"/>
    <w:rPr>
      <w:rFonts w:ascii="Calibri" w:hAnsi="Calibri" w:cs="Times New Roman"/>
    </w:rPr>
  </w:style>
  <w:style w:type="paragraph" w:customStyle="1" w:styleId="Standard">
    <w:name w:val="Standard"/>
    <w:rsid w:val="00E374A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A18"/>
    <w:pPr>
      <w:spacing w:line="254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2B5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E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A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1A1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2B5E1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E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0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AE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0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AE4"/>
    <w:rPr>
      <w:rFonts w:ascii="Calibri" w:hAnsi="Calibri" w:cs="Times New Roman"/>
    </w:rPr>
  </w:style>
  <w:style w:type="paragraph" w:customStyle="1" w:styleId="Standard">
    <w:name w:val="Standard"/>
    <w:rsid w:val="00E374A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oludrovic@hgk.hr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hyperlink" Target="http://upload.wikimedia.org/wikipedia/hr/5/5e/Dubrovnik_(grb).gi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Katavić</dc:creator>
  <cp:lastModifiedBy>Tatjana Božinović Filipović</cp:lastModifiedBy>
  <cp:revision>2</cp:revision>
  <dcterms:created xsi:type="dcterms:W3CDTF">2016-11-02T11:56:00Z</dcterms:created>
  <dcterms:modified xsi:type="dcterms:W3CDTF">2016-11-02T11:56:00Z</dcterms:modified>
</cp:coreProperties>
</file>