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45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18"/>
        <w:gridCol w:w="903"/>
        <w:gridCol w:w="1461"/>
        <w:gridCol w:w="395"/>
        <w:gridCol w:w="381"/>
        <w:gridCol w:w="262"/>
        <w:gridCol w:w="1422"/>
        <w:gridCol w:w="1260"/>
        <w:gridCol w:w="1487"/>
      </w:tblGrid>
      <w:tr w:rsidR="00245784" w14:paraId="57FFE094" w14:textId="77777777" w:rsidTr="002932AC">
        <w:trPr>
          <w:trHeight w:val="375"/>
        </w:trPr>
        <w:tc>
          <w:tcPr>
            <w:tcW w:w="5180" w:type="dxa"/>
            <w:gridSpan w:val="5"/>
          </w:tcPr>
          <w:p w14:paraId="7B427274" w14:textId="77777777" w:rsidR="00245784" w:rsidRPr="00944A3C" w:rsidRDefault="00245784" w:rsidP="00AC7D12">
            <w:pPr>
              <w:jc w:val="center"/>
              <w:rPr>
                <w:sz w:val="18"/>
                <w:szCs w:val="18"/>
                <w:highlight w:val="lightGray"/>
              </w:rPr>
            </w:pPr>
            <w:r w:rsidRPr="00944A3C">
              <w:rPr>
                <w:sz w:val="18"/>
                <w:szCs w:val="18"/>
                <w:highlight w:val="lightGray"/>
              </w:rPr>
              <w:t>Lokacija (grad/općina)</w:t>
            </w:r>
          </w:p>
        </w:tc>
        <w:tc>
          <w:tcPr>
            <w:tcW w:w="4935" w:type="dxa"/>
            <w:gridSpan w:val="5"/>
          </w:tcPr>
          <w:p w14:paraId="3F2DB830" w14:textId="77777777" w:rsidR="00245784" w:rsidRPr="00944A3C" w:rsidRDefault="00020E08" w:rsidP="00296566">
            <w:pPr>
              <w:pStyle w:val="NoSpacing"/>
              <w:jc w:val="center"/>
            </w:pPr>
            <w:r>
              <w:t>GRAD ČAZMA</w:t>
            </w:r>
          </w:p>
        </w:tc>
      </w:tr>
      <w:tr w:rsidR="00245784" w14:paraId="2885DCB0" w14:textId="77777777" w:rsidTr="002932AC">
        <w:trPr>
          <w:trHeight w:val="225"/>
        </w:trPr>
        <w:tc>
          <w:tcPr>
            <w:tcW w:w="5180" w:type="dxa"/>
            <w:gridSpan w:val="5"/>
          </w:tcPr>
          <w:p w14:paraId="0E577120" w14:textId="77777777"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Veličina zone (m2)</w:t>
            </w:r>
          </w:p>
        </w:tc>
        <w:tc>
          <w:tcPr>
            <w:tcW w:w="4935" w:type="dxa"/>
            <w:gridSpan w:val="5"/>
          </w:tcPr>
          <w:p w14:paraId="4B9B868E" w14:textId="77777777"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116248</w:t>
            </w:r>
          </w:p>
        </w:tc>
      </w:tr>
      <w:tr w:rsidR="00245784" w14:paraId="0571E49F" w14:textId="77777777" w:rsidTr="002932AC">
        <w:trPr>
          <w:trHeight w:val="154"/>
        </w:trPr>
        <w:tc>
          <w:tcPr>
            <w:tcW w:w="5180" w:type="dxa"/>
            <w:gridSpan w:val="5"/>
          </w:tcPr>
          <w:p w14:paraId="32702361" w14:textId="77777777"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Veličina dostupnog zemljišta (m2)</w:t>
            </w:r>
          </w:p>
        </w:tc>
        <w:tc>
          <w:tcPr>
            <w:tcW w:w="4935" w:type="dxa"/>
            <w:gridSpan w:val="5"/>
          </w:tcPr>
          <w:p w14:paraId="130A191B" w14:textId="77777777"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25937</w:t>
            </w:r>
          </w:p>
        </w:tc>
      </w:tr>
      <w:tr w:rsidR="00245784" w14:paraId="1266B54F" w14:textId="77777777" w:rsidTr="002932AC">
        <w:trPr>
          <w:trHeight w:val="109"/>
        </w:trPr>
        <w:tc>
          <w:tcPr>
            <w:tcW w:w="5180" w:type="dxa"/>
            <w:gridSpan w:val="5"/>
          </w:tcPr>
          <w:p w14:paraId="7D5C69FF" w14:textId="77777777"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Namjena zemljišta</w:t>
            </w:r>
          </w:p>
        </w:tc>
        <w:tc>
          <w:tcPr>
            <w:tcW w:w="4935" w:type="dxa"/>
            <w:gridSpan w:val="5"/>
          </w:tcPr>
          <w:p w14:paraId="5D5B4B5A" w14:textId="77777777"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GOSPODARSKE DJELATNOSTI</w:t>
            </w:r>
          </w:p>
        </w:tc>
      </w:tr>
      <w:tr w:rsidR="00245784" w14:paraId="7951053F" w14:textId="77777777" w:rsidTr="002932AC">
        <w:trPr>
          <w:trHeight w:val="139"/>
        </w:trPr>
        <w:tc>
          <w:tcPr>
            <w:tcW w:w="5180" w:type="dxa"/>
            <w:gridSpan w:val="5"/>
          </w:tcPr>
          <w:p w14:paraId="0946439C" w14:textId="77777777"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Dopušteni koeficijent izgradnje</w:t>
            </w:r>
          </w:p>
        </w:tc>
        <w:tc>
          <w:tcPr>
            <w:tcW w:w="4935" w:type="dxa"/>
            <w:gridSpan w:val="5"/>
          </w:tcPr>
          <w:p w14:paraId="679C7C14" w14:textId="77777777"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45784" w14:paraId="07E513FD" w14:textId="77777777" w:rsidTr="002932AC">
        <w:trPr>
          <w:trHeight w:val="255"/>
        </w:trPr>
        <w:tc>
          <w:tcPr>
            <w:tcW w:w="5180" w:type="dxa"/>
            <w:gridSpan w:val="5"/>
          </w:tcPr>
          <w:p w14:paraId="34433700" w14:textId="77777777"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Dopušteni koeficijent  iskoristivosti</w:t>
            </w:r>
          </w:p>
        </w:tc>
        <w:tc>
          <w:tcPr>
            <w:tcW w:w="4935" w:type="dxa"/>
            <w:gridSpan w:val="5"/>
          </w:tcPr>
          <w:p w14:paraId="11A1D13F" w14:textId="77777777"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245784" w14:paraId="124D3184" w14:textId="77777777" w:rsidTr="002932AC">
        <w:trPr>
          <w:trHeight w:val="124"/>
        </w:trPr>
        <w:tc>
          <w:tcPr>
            <w:tcW w:w="5180" w:type="dxa"/>
            <w:gridSpan w:val="5"/>
          </w:tcPr>
          <w:p w14:paraId="7A3C89ED" w14:textId="77777777"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Dopuštena visina izgradnje (m)</w:t>
            </w:r>
          </w:p>
        </w:tc>
        <w:tc>
          <w:tcPr>
            <w:tcW w:w="4935" w:type="dxa"/>
            <w:gridSpan w:val="5"/>
          </w:tcPr>
          <w:p w14:paraId="7F845210" w14:textId="77777777"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EA02AF" w:rsidRPr="00A32473" w14:paraId="356159B3" w14:textId="77777777" w:rsidTr="00AC7D12">
        <w:trPr>
          <w:trHeight w:val="375"/>
        </w:trPr>
        <w:tc>
          <w:tcPr>
            <w:tcW w:w="10115" w:type="dxa"/>
            <w:gridSpan w:val="10"/>
          </w:tcPr>
          <w:p w14:paraId="3671589D" w14:textId="77777777" w:rsidR="00EA02AF" w:rsidRPr="00A32473" w:rsidRDefault="00EA02AF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Specifikacija parcela u ponudi</w:t>
            </w:r>
          </w:p>
        </w:tc>
      </w:tr>
      <w:tr w:rsidR="00D70B6E" w:rsidRPr="00A32473" w14:paraId="351E8927" w14:textId="77777777" w:rsidTr="002932AC">
        <w:trPr>
          <w:trHeight w:val="885"/>
        </w:trPr>
        <w:tc>
          <w:tcPr>
            <w:tcW w:w="1092" w:type="dxa"/>
          </w:tcPr>
          <w:p w14:paraId="72BAF99F" w14:textId="77777777" w:rsidR="00EA02AF" w:rsidRPr="00A32473" w:rsidRDefault="00EA02AF" w:rsidP="00AC7D12">
            <w:pPr>
              <w:ind w:left="55"/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Veličina ponuđene parcele</w:t>
            </w:r>
          </w:p>
        </w:tc>
        <w:tc>
          <w:tcPr>
            <w:tcW w:w="1218" w:type="dxa"/>
          </w:tcPr>
          <w:p w14:paraId="0A07418D" w14:textId="77777777"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Opis terena</w:t>
            </w:r>
          </w:p>
        </w:tc>
        <w:tc>
          <w:tcPr>
            <w:tcW w:w="913" w:type="dxa"/>
          </w:tcPr>
          <w:p w14:paraId="536A6A34" w14:textId="77777777"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Vlasnički list</w:t>
            </w:r>
          </w:p>
        </w:tc>
        <w:tc>
          <w:tcPr>
            <w:tcW w:w="1562" w:type="dxa"/>
          </w:tcPr>
          <w:p w14:paraId="34793EA2" w14:textId="77777777"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Javno ili privatno vlasništvo</w:t>
            </w:r>
          </w:p>
        </w:tc>
        <w:tc>
          <w:tcPr>
            <w:tcW w:w="1041" w:type="dxa"/>
            <w:gridSpan w:val="3"/>
          </w:tcPr>
          <w:p w14:paraId="2A649C5A" w14:textId="77777777" w:rsidR="00EA02AF" w:rsidRPr="00A32473" w:rsidRDefault="00EA02AF" w:rsidP="00AC7D12">
            <w:pPr>
              <w:ind w:left="55"/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Tereti na nekretnini</w:t>
            </w:r>
          </w:p>
        </w:tc>
        <w:tc>
          <w:tcPr>
            <w:tcW w:w="1475" w:type="dxa"/>
          </w:tcPr>
          <w:p w14:paraId="70CEF7D1" w14:textId="77777777"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Način raspolaganja zemljištem</w:t>
            </w:r>
          </w:p>
        </w:tc>
        <w:tc>
          <w:tcPr>
            <w:tcW w:w="2814" w:type="dxa"/>
            <w:gridSpan w:val="2"/>
          </w:tcPr>
          <w:p w14:paraId="4F0605EF" w14:textId="77777777" w:rsidR="00EA02AF" w:rsidRPr="00A32473" w:rsidRDefault="00436915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Cijena prodaje/najma zemljišta (EUR*/m2/EUR*m2/godišnje)</w:t>
            </w:r>
          </w:p>
        </w:tc>
      </w:tr>
      <w:tr w:rsidR="00245784" w:rsidRPr="00A32473" w14:paraId="0C659099" w14:textId="77777777" w:rsidTr="002932AC">
        <w:trPr>
          <w:trHeight w:val="420"/>
        </w:trPr>
        <w:tc>
          <w:tcPr>
            <w:tcW w:w="1092" w:type="dxa"/>
          </w:tcPr>
          <w:p w14:paraId="6F806326" w14:textId="77777777"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 m2</w:t>
            </w:r>
          </w:p>
        </w:tc>
        <w:tc>
          <w:tcPr>
            <w:tcW w:w="1218" w:type="dxa"/>
          </w:tcPr>
          <w:p w14:paraId="2B689BAC" w14:textId="77777777" w:rsidR="00EA02AF" w:rsidRPr="00A32473" w:rsidRDefault="002932AC" w:rsidP="00AC7D12">
            <w:pPr>
              <w:pStyle w:val="NoSpacing"/>
            </w:pPr>
            <w:r>
              <w:t>Ravničarski</w:t>
            </w:r>
          </w:p>
        </w:tc>
        <w:tc>
          <w:tcPr>
            <w:tcW w:w="913" w:type="dxa"/>
          </w:tcPr>
          <w:p w14:paraId="6728DA7E" w14:textId="77777777"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562" w:type="dxa"/>
          </w:tcPr>
          <w:p w14:paraId="2552F8C7" w14:textId="77777777"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JLS</w:t>
            </w:r>
          </w:p>
        </w:tc>
        <w:tc>
          <w:tcPr>
            <w:tcW w:w="1041" w:type="dxa"/>
            <w:gridSpan w:val="3"/>
          </w:tcPr>
          <w:p w14:paraId="7B1EBE6F" w14:textId="77777777"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75" w:type="dxa"/>
          </w:tcPr>
          <w:p w14:paraId="657CA7DA" w14:textId="77777777"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Prodaja</w:t>
            </w:r>
            <w:r w:rsidR="00FA195D">
              <w:rPr>
                <w:sz w:val="18"/>
                <w:szCs w:val="18"/>
              </w:rPr>
              <w:t xml:space="preserve">    </w:t>
            </w:r>
            <w:r w:rsidR="00A107A9">
              <w:rPr>
                <w:sz w:val="18"/>
                <w:szCs w:val="18"/>
              </w:rPr>
              <w:t xml:space="preserve"> </w:t>
            </w:r>
            <w:r w:rsidR="00FA19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814" w:type="dxa"/>
            <w:gridSpan w:val="2"/>
          </w:tcPr>
          <w:p w14:paraId="7A403606" w14:textId="77777777" w:rsidR="00EA02AF" w:rsidRPr="00A32473" w:rsidRDefault="002932AC" w:rsidP="002932AC">
            <w:pPr>
              <w:ind w:lef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 EUR/m2  najam=NE</w:t>
            </w:r>
          </w:p>
        </w:tc>
      </w:tr>
      <w:tr w:rsidR="00020E08" w:rsidRPr="00A32473" w14:paraId="5EED60F3" w14:textId="77777777" w:rsidTr="002932AC">
        <w:trPr>
          <w:trHeight w:val="420"/>
        </w:trPr>
        <w:tc>
          <w:tcPr>
            <w:tcW w:w="1092" w:type="dxa"/>
          </w:tcPr>
          <w:p w14:paraId="2F690058" w14:textId="77777777"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 m2</w:t>
            </w:r>
          </w:p>
        </w:tc>
        <w:tc>
          <w:tcPr>
            <w:tcW w:w="1218" w:type="dxa"/>
          </w:tcPr>
          <w:p w14:paraId="6A3F03BD" w14:textId="77777777" w:rsidR="00020E08" w:rsidRPr="00A32473" w:rsidRDefault="002932AC" w:rsidP="00AC7D12">
            <w:pPr>
              <w:pStyle w:val="NoSpacing"/>
            </w:pPr>
            <w:r>
              <w:t>Ravničarski</w:t>
            </w:r>
          </w:p>
        </w:tc>
        <w:tc>
          <w:tcPr>
            <w:tcW w:w="913" w:type="dxa"/>
          </w:tcPr>
          <w:p w14:paraId="0E7F465A" w14:textId="77777777"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562" w:type="dxa"/>
          </w:tcPr>
          <w:p w14:paraId="43BA9242" w14:textId="77777777"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JLS</w:t>
            </w:r>
          </w:p>
        </w:tc>
        <w:tc>
          <w:tcPr>
            <w:tcW w:w="1041" w:type="dxa"/>
            <w:gridSpan w:val="3"/>
          </w:tcPr>
          <w:p w14:paraId="6789C438" w14:textId="77777777"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75" w:type="dxa"/>
          </w:tcPr>
          <w:p w14:paraId="2B3974CF" w14:textId="77777777" w:rsidR="00020E08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Prodaja</w:t>
            </w:r>
          </w:p>
        </w:tc>
        <w:tc>
          <w:tcPr>
            <w:tcW w:w="2814" w:type="dxa"/>
            <w:gridSpan w:val="2"/>
          </w:tcPr>
          <w:p w14:paraId="5642E238" w14:textId="77777777"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 EUR/m2 najam =NE</w:t>
            </w:r>
          </w:p>
        </w:tc>
      </w:tr>
      <w:tr w:rsidR="00020E08" w:rsidRPr="00A32473" w14:paraId="1DF3F03B" w14:textId="77777777" w:rsidTr="002932AC">
        <w:trPr>
          <w:trHeight w:val="420"/>
        </w:trPr>
        <w:tc>
          <w:tcPr>
            <w:tcW w:w="1092" w:type="dxa"/>
          </w:tcPr>
          <w:p w14:paraId="53AD259D" w14:textId="77777777"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 m2</w:t>
            </w:r>
          </w:p>
        </w:tc>
        <w:tc>
          <w:tcPr>
            <w:tcW w:w="1218" w:type="dxa"/>
          </w:tcPr>
          <w:p w14:paraId="3488E1FC" w14:textId="77777777" w:rsidR="00020E08" w:rsidRPr="00A32473" w:rsidRDefault="002932AC" w:rsidP="00AC7D12">
            <w:pPr>
              <w:pStyle w:val="NoSpacing"/>
            </w:pPr>
            <w:r>
              <w:t>Ravničarski</w:t>
            </w:r>
          </w:p>
        </w:tc>
        <w:tc>
          <w:tcPr>
            <w:tcW w:w="913" w:type="dxa"/>
          </w:tcPr>
          <w:p w14:paraId="0252543F" w14:textId="77777777"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562" w:type="dxa"/>
          </w:tcPr>
          <w:p w14:paraId="2B76A43E" w14:textId="77777777"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JLS</w:t>
            </w:r>
          </w:p>
        </w:tc>
        <w:tc>
          <w:tcPr>
            <w:tcW w:w="1041" w:type="dxa"/>
            <w:gridSpan w:val="3"/>
          </w:tcPr>
          <w:p w14:paraId="0187B094" w14:textId="77777777"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75" w:type="dxa"/>
          </w:tcPr>
          <w:p w14:paraId="4D8DBDE9" w14:textId="77777777" w:rsidR="00020E08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Prodaja</w:t>
            </w:r>
          </w:p>
        </w:tc>
        <w:tc>
          <w:tcPr>
            <w:tcW w:w="2814" w:type="dxa"/>
            <w:gridSpan w:val="2"/>
          </w:tcPr>
          <w:p w14:paraId="51BB6A90" w14:textId="77777777"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 EUR/m2 najam=NE</w:t>
            </w:r>
          </w:p>
        </w:tc>
      </w:tr>
      <w:tr w:rsidR="00C25B2B" w:rsidRPr="002932AC" w14:paraId="67BAD6E5" w14:textId="77777777" w:rsidTr="002932AC">
        <w:trPr>
          <w:trHeight w:val="420"/>
        </w:trPr>
        <w:tc>
          <w:tcPr>
            <w:tcW w:w="1092" w:type="dxa"/>
          </w:tcPr>
          <w:p w14:paraId="3253B9B6" w14:textId="77777777" w:rsidR="00C25B2B" w:rsidRPr="002932AC" w:rsidRDefault="00C25B2B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3227 m2</w:t>
            </w:r>
          </w:p>
        </w:tc>
        <w:tc>
          <w:tcPr>
            <w:tcW w:w="1218" w:type="dxa"/>
          </w:tcPr>
          <w:p w14:paraId="51085063" w14:textId="77777777" w:rsidR="00C25B2B" w:rsidRPr="002932AC" w:rsidRDefault="00C25B2B" w:rsidP="00AC7D12">
            <w:pPr>
              <w:pStyle w:val="NoSpacing"/>
            </w:pPr>
            <w:r>
              <w:t>Ravničarski</w:t>
            </w:r>
          </w:p>
        </w:tc>
        <w:tc>
          <w:tcPr>
            <w:tcW w:w="913" w:type="dxa"/>
          </w:tcPr>
          <w:p w14:paraId="4700B491" w14:textId="77777777" w:rsidR="00C25B2B" w:rsidRPr="002932AC" w:rsidRDefault="00C25B2B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562" w:type="dxa"/>
          </w:tcPr>
          <w:p w14:paraId="011BE6E9" w14:textId="77777777" w:rsidR="00C25B2B" w:rsidRPr="002932AC" w:rsidRDefault="00C25B2B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JLS</w:t>
            </w:r>
          </w:p>
        </w:tc>
        <w:tc>
          <w:tcPr>
            <w:tcW w:w="1041" w:type="dxa"/>
            <w:gridSpan w:val="3"/>
          </w:tcPr>
          <w:p w14:paraId="26763005" w14:textId="77777777" w:rsidR="00C25B2B" w:rsidRPr="002932AC" w:rsidRDefault="00C25B2B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75" w:type="dxa"/>
          </w:tcPr>
          <w:p w14:paraId="1F1CEC36" w14:textId="77777777" w:rsidR="00C25B2B" w:rsidRPr="002932AC" w:rsidRDefault="00C25B2B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Prodaja</w:t>
            </w:r>
          </w:p>
        </w:tc>
        <w:tc>
          <w:tcPr>
            <w:tcW w:w="2814" w:type="dxa"/>
            <w:gridSpan w:val="2"/>
          </w:tcPr>
          <w:p w14:paraId="339EA208" w14:textId="77777777" w:rsidR="00C25B2B" w:rsidRPr="002932AC" w:rsidRDefault="00C25B2B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C25B2B">
              <w:rPr>
                <w:sz w:val="18"/>
                <w:szCs w:val="18"/>
              </w:rPr>
              <w:t>2,90 EUR/m2 najam=NE</w:t>
            </w:r>
          </w:p>
        </w:tc>
      </w:tr>
      <w:tr w:rsidR="002932AC" w:rsidRPr="002932AC" w14:paraId="537E501F" w14:textId="77777777" w:rsidTr="002932AC">
        <w:trPr>
          <w:trHeight w:val="420"/>
        </w:trPr>
        <w:tc>
          <w:tcPr>
            <w:tcW w:w="1092" w:type="dxa"/>
          </w:tcPr>
          <w:p w14:paraId="05D30A6A" w14:textId="77777777"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17403 m2</w:t>
            </w:r>
          </w:p>
        </w:tc>
        <w:tc>
          <w:tcPr>
            <w:tcW w:w="1218" w:type="dxa"/>
          </w:tcPr>
          <w:p w14:paraId="0C434001" w14:textId="77777777" w:rsidR="002932AC" w:rsidRPr="002932AC" w:rsidRDefault="002932AC" w:rsidP="00AC7D12">
            <w:pPr>
              <w:pStyle w:val="NoSpacing"/>
            </w:pPr>
            <w:r w:rsidRPr="002932AC">
              <w:t>Ravničarski</w:t>
            </w:r>
          </w:p>
        </w:tc>
        <w:tc>
          <w:tcPr>
            <w:tcW w:w="913" w:type="dxa"/>
          </w:tcPr>
          <w:p w14:paraId="0AFB2262" w14:textId="77777777"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DA</w:t>
            </w:r>
          </w:p>
        </w:tc>
        <w:tc>
          <w:tcPr>
            <w:tcW w:w="1562" w:type="dxa"/>
          </w:tcPr>
          <w:p w14:paraId="5F62D008" w14:textId="77777777"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JLS</w:t>
            </w:r>
          </w:p>
        </w:tc>
        <w:tc>
          <w:tcPr>
            <w:tcW w:w="1041" w:type="dxa"/>
            <w:gridSpan w:val="3"/>
          </w:tcPr>
          <w:p w14:paraId="6CD3B937" w14:textId="77777777"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ne</w:t>
            </w:r>
          </w:p>
        </w:tc>
        <w:tc>
          <w:tcPr>
            <w:tcW w:w="1475" w:type="dxa"/>
          </w:tcPr>
          <w:p w14:paraId="11756BEB" w14:textId="77777777"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Prodaja</w:t>
            </w:r>
          </w:p>
        </w:tc>
        <w:tc>
          <w:tcPr>
            <w:tcW w:w="2814" w:type="dxa"/>
            <w:gridSpan w:val="2"/>
          </w:tcPr>
          <w:p w14:paraId="60B9D070" w14:textId="77777777"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2,90 EUR/m2 najam=NE</w:t>
            </w:r>
          </w:p>
        </w:tc>
      </w:tr>
      <w:tr w:rsidR="00436915" w:rsidRPr="00A32473" w14:paraId="0B9646AF" w14:textId="77777777" w:rsidTr="00AC7D12">
        <w:trPr>
          <w:trHeight w:val="420"/>
        </w:trPr>
        <w:tc>
          <w:tcPr>
            <w:tcW w:w="10115" w:type="dxa"/>
            <w:gridSpan w:val="10"/>
          </w:tcPr>
          <w:p w14:paraId="2FD4A3A2" w14:textId="77777777" w:rsidR="00436915" w:rsidRPr="00A32473" w:rsidRDefault="00436915" w:rsidP="00AC7D12">
            <w:pPr>
              <w:tabs>
                <w:tab w:val="left" w:pos="5625"/>
              </w:tabs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436915" w:rsidRPr="00A32473" w14:paraId="2AD71C08" w14:textId="77777777" w:rsidTr="00AC7D12">
        <w:trPr>
          <w:trHeight w:val="375"/>
        </w:trPr>
        <w:tc>
          <w:tcPr>
            <w:tcW w:w="10115" w:type="dxa"/>
            <w:gridSpan w:val="10"/>
          </w:tcPr>
          <w:p w14:paraId="1F227055" w14:textId="77777777" w:rsidR="00436915" w:rsidRPr="00A32473" w:rsidRDefault="009A0EBC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 xml:space="preserve">        </w:t>
            </w:r>
            <w:r w:rsidR="00436915" w:rsidRPr="00A32473">
              <w:rPr>
                <w:sz w:val="18"/>
                <w:szCs w:val="18"/>
                <w:highlight w:val="lightGray"/>
              </w:rPr>
              <w:t>Plin</w:t>
            </w:r>
            <w:r w:rsidR="00436915" w:rsidRPr="00A32473">
              <w:rPr>
                <w:sz w:val="18"/>
                <w:szCs w:val="18"/>
              </w:rPr>
              <w:t xml:space="preserve">     </w:t>
            </w:r>
            <w:r w:rsidRPr="00A32473">
              <w:rPr>
                <w:sz w:val="18"/>
                <w:szCs w:val="18"/>
              </w:rPr>
              <w:t xml:space="preserve">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Električna energija</w:t>
            </w:r>
            <w:r w:rsidR="00436915" w:rsidRPr="00A32473">
              <w:rPr>
                <w:sz w:val="18"/>
                <w:szCs w:val="18"/>
              </w:rPr>
              <w:t xml:space="preserve">     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Voda</w:t>
            </w:r>
            <w:r w:rsidR="00436915" w:rsidRPr="00A32473">
              <w:rPr>
                <w:sz w:val="18"/>
                <w:szCs w:val="18"/>
              </w:rPr>
              <w:t xml:space="preserve">      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Odvodnja</w:t>
            </w:r>
            <w:r w:rsidR="00436915" w:rsidRPr="00A32473">
              <w:rPr>
                <w:sz w:val="18"/>
                <w:szCs w:val="18"/>
              </w:rPr>
              <w:t xml:space="preserve">          </w:t>
            </w:r>
            <w:r w:rsidRPr="00A32473">
              <w:rPr>
                <w:sz w:val="18"/>
                <w:szCs w:val="18"/>
              </w:rPr>
              <w:t xml:space="preserve"> </w:t>
            </w:r>
            <w:r w:rsidR="00436915" w:rsidRPr="00A32473">
              <w:rPr>
                <w:sz w:val="18"/>
                <w:szCs w:val="18"/>
                <w:highlight w:val="lightGray"/>
              </w:rPr>
              <w:t>Mogućnost priključka na pročistač</w:t>
            </w:r>
            <w:r w:rsidR="00436915" w:rsidRPr="00A32473">
              <w:rPr>
                <w:sz w:val="18"/>
                <w:szCs w:val="18"/>
              </w:rPr>
              <w:t xml:space="preserve">                             </w:t>
            </w:r>
          </w:p>
          <w:p w14:paraId="073C2EAB" w14:textId="77777777" w:rsidR="00436915" w:rsidRPr="00A32473" w:rsidRDefault="00436915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 xml:space="preserve">          </w:t>
            </w:r>
            <w:r w:rsidR="002932AC">
              <w:rPr>
                <w:sz w:val="18"/>
                <w:szCs w:val="18"/>
              </w:rPr>
              <w:t>DA</w:t>
            </w:r>
            <w:r w:rsidRPr="00A32473">
              <w:rPr>
                <w:sz w:val="18"/>
                <w:szCs w:val="18"/>
              </w:rPr>
              <w:t xml:space="preserve">                            </w:t>
            </w:r>
            <w:r w:rsidR="002932AC">
              <w:rPr>
                <w:sz w:val="18"/>
                <w:szCs w:val="18"/>
              </w:rPr>
              <w:t>DA</w:t>
            </w:r>
            <w:r w:rsidRPr="00A32473">
              <w:rPr>
                <w:sz w:val="18"/>
                <w:szCs w:val="18"/>
              </w:rPr>
              <w:t xml:space="preserve">                                    </w:t>
            </w:r>
            <w:r w:rsidR="002932AC">
              <w:rPr>
                <w:sz w:val="18"/>
                <w:szCs w:val="18"/>
              </w:rPr>
              <w:t>DA</w:t>
            </w:r>
            <w:r w:rsidRPr="00A32473">
              <w:rPr>
                <w:sz w:val="18"/>
                <w:szCs w:val="18"/>
              </w:rPr>
              <w:t xml:space="preserve">                       </w:t>
            </w:r>
            <w:r w:rsidR="002932AC">
              <w:rPr>
                <w:sz w:val="18"/>
                <w:szCs w:val="18"/>
              </w:rPr>
              <w:t>DA</w:t>
            </w:r>
            <w:r w:rsidRPr="00A32473">
              <w:rPr>
                <w:sz w:val="18"/>
                <w:szCs w:val="18"/>
              </w:rPr>
              <w:t xml:space="preserve">                                                        </w:t>
            </w:r>
            <w:r w:rsidRPr="00A32473">
              <w:rPr>
                <w:sz w:val="18"/>
                <w:szCs w:val="18"/>
                <w:highlight w:val="lightGray"/>
              </w:rPr>
              <w:t>otpadnih voda</w:t>
            </w:r>
          </w:p>
        </w:tc>
      </w:tr>
      <w:tr w:rsidR="00436915" w:rsidRPr="00A32473" w14:paraId="5891CC1B" w14:textId="77777777" w:rsidTr="00AC7D12">
        <w:trPr>
          <w:trHeight w:val="345"/>
        </w:trPr>
        <w:tc>
          <w:tcPr>
            <w:tcW w:w="10115" w:type="dxa"/>
            <w:gridSpan w:val="10"/>
          </w:tcPr>
          <w:p w14:paraId="195B2471" w14:textId="77777777" w:rsidR="00436915" w:rsidRPr="00A32473" w:rsidRDefault="00436915" w:rsidP="00AC7D12">
            <w:pPr>
              <w:pStyle w:val="NoSpacing"/>
              <w:rPr>
                <w:sz w:val="18"/>
                <w:szCs w:val="18"/>
              </w:rPr>
            </w:pPr>
          </w:p>
        </w:tc>
      </w:tr>
      <w:tr w:rsidR="00D70B6E" w:rsidRPr="00A32473" w14:paraId="1660C2EF" w14:textId="77777777" w:rsidTr="002932AC">
        <w:trPr>
          <w:trHeight w:val="300"/>
        </w:trPr>
        <w:tc>
          <w:tcPr>
            <w:tcW w:w="4785" w:type="dxa"/>
            <w:gridSpan w:val="4"/>
          </w:tcPr>
          <w:p w14:paraId="6C500577" w14:textId="77777777"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Komunalne informacije</w:t>
            </w:r>
          </w:p>
        </w:tc>
        <w:tc>
          <w:tcPr>
            <w:tcW w:w="777" w:type="dxa"/>
            <w:gridSpan w:val="2"/>
          </w:tcPr>
          <w:p w14:paraId="54EEA861" w14:textId="77777777"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3"/>
          </w:tcPr>
          <w:p w14:paraId="62BE7EB5" w14:textId="77777777" w:rsidR="00D70B6E" w:rsidRPr="00A32473" w:rsidRDefault="00D70B6E" w:rsidP="00AC7D12">
            <w:pPr>
              <w:rPr>
                <w:sz w:val="18"/>
                <w:szCs w:val="18"/>
              </w:rPr>
            </w:pPr>
            <w:r w:rsidRPr="00D70B6E">
              <w:rPr>
                <w:sz w:val="18"/>
                <w:szCs w:val="18"/>
                <w:highlight w:val="lightGray"/>
              </w:rPr>
              <w:t>Vodni doprinos</w:t>
            </w:r>
          </w:p>
        </w:tc>
        <w:tc>
          <w:tcPr>
            <w:tcW w:w="1516" w:type="dxa"/>
          </w:tcPr>
          <w:p w14:paraId="410FCE0E" w14:textId="77777777" w:rsidR="00D70B6E" w:rsidRPr="00A32473" w:rsidRDefault="002932AC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Određuje Hrvatske vode</w:t>
            </w:r>
          </w:p>
        </w:tc>
      </w:tr>
      <w:tr w:rsidR="00D70B6E" w:rsidRPr="00A32473" w14:paraId="472C2B09" w14:textId="77777777" w:rsidTr="002932AC">
        <w:trPr>
          <w:trHeight w:val="315"/>
        </w:trPr>
        <w:tc>
          <w:tcPr>
            <w:tcW w:w="4785" w:type="dxa"/>
            <w:gridSpan w:val="4"/>
          </w:tcPr>
          <w:p w14:paraId="1923081E" w14:textId="77777777"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777" w:type="dxa"/>
            <w:gridSpan w:val="2"/>
          </w:tcPr>
          <w:p w14:paraId="6FFB30B3" w14:textId="77777777"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3"/>
          </w:tcPr>
          <w:p w14:paraId="12884003" w14:textId="77777777" w:rsidR="00D70B6E" w:rsidRPr="00D70B6E" w:rsidRDefault="00D70B6E" w:rsidP="00AC7D12">
            <w:pPr>
              <w:pStyle w:val="NoSpacing"/>
              <w:rPr>
                <w:sz w:val="18"/>
              </w:rPr>
            </w:pPr>
            <w:r w:rsidRPr="00D70B6E">
              <w:rPr>
                <w:sz w:val="18"/>
              </w:rPr>
              <w:t>Vodni doprinos za poslovne građevine</w:t>
            </w:r>
          </w:p>
          <w:p w14:paraId="100C65AB" w14:textId="77777777" w:rsidR="00D70B6E" w:rsidRPr="00A32473" w:rsidRDefault="00D70B6E" w:rsidP="00AC7D12">
            <w:pPr>
              <w:pStyle w:val="NoSpacing"/>
            </w:pPr>
            <w:r w:rsidRPr="00D70B6E">
              <w:rPr>
                <w:sz w:val="18"/>
              </w:rPr>
              <w:t>(EUR*/m3)</w:t>
            </w:r>
          </w:p>
        </w:tc>
        <w:tc>
          <w:tcPr>
            <w:tcW w:w="1516" w:type="dxa"/>
          </w:tcPr>
          <w:p w14:paraId="46A51BE6" w14:textId="77777777" w:rsidR="00D70B6E" w:rsidRPr="00D70B6E" w:rsidRDefault="00D70B6E" w:rsidP="00AC7D12">
            <w:pPr>
              <w:pStyle w:val="NoSpacing"/>
              <w:rPr>
                <w:sz w:val="18"/>
              </w:rPr>
            </w:pPr>
          </w:p>
        </w:tc>
      </w:tr>
      <w:tr w:rsidR="00D70B6E" w:rsidRPr="00A32473" w14:paraId="0F72B7EA" w14:textId="77777777" w:rsidTr="002932AC">
        <w:trPr>
          <w:trHeight w:val="382"/>
        </w:trPr>
        <w:tc>
          <w:tcPr>
            <w:tcW w:w="4785" w:type="dxa"/>
            <w:gridSpan w:val="4"/>
          </w:tcPr>
          <w:p w14:paraId="047BC201" w14:textId="77777777"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777" w:type="dxa"/>
            <w:gridSpan w:val="2"/>
          </w:tcPr>
          <w:p w14:paraId="1ACE49A7" w14:textId="77777777"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3"/>
          </w:tcPr>
          <w:p w14:paraId="76EC425D" w14:textId="77777777"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Vodni doprinos za proizvodne građevine</w:t>
            </w:r>
          </w:p>
          <w:p w14:paraId="60BADA8D" w14:textId="77777777"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(EUR*/m3)</w:t>
            </w:r>
          </w:p>
        </w:tc>
        <w:tc>
          <w:tcPr>
            <w:tcW w:w="1516" w:type="dxa"/>
          </w:tcPr>
          <w:p w14:paraId="7B5F3B4B" w14:textId="77777777" w:rsidR="00D70B6E" w:rsidRPr="008C035C" w:rsidRDefault="00D70B6E" w:rsidP="005768AF">
            <w:pPr>
              <w:spacing w:after="200" w:line="276" w:lineRule="auto"/>
              <w:rPr>
                <w:sz w:val="18"/>
              </w:rPr>
            </w:pPr>
          </w:p>
        </w:tc>
      </w:tr>
      <w:tr w:rsidR="00D70B6E" w:rsidRPr="00A32473" w14:paraId="138F9100" w14:textId="77777777" w:rsidTr="002932AC">
        <w:trPr>
          <w:trHeight w:val="176"/>
        </w:trPr>
        <w:tc>
          <w:tcPr>
            <w:tcW w:w="4785" w:type="dxa"/>
            <w:gridSpan w:val="4"/>
          </w:tcPr>
          <w:p w14:paraId="3F0655AA" w14:textId="77777777"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777" w:type="dxa"/>
            <w:gridSpan w:val="2"/>
          </w:tcPr>
          <w:p w14:paraId="71112370" w14:textId="77777777"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3"/>
          </w:tcPr>
          <w:p w14:paraId="398960DF" w14:textId="77777777"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Vodni doprinos za otvorene poslovne</w:t>
            </w:r>
          </w:p>
          <w:p w14:paraId="6656151D" w14:textId="77777777"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građevine (EUR*/m3)</w:t>
            </w:r>
          </w:p>
        </w:tc>
        <w:tc>
          <w:tcPr>
            <w:tcW w:w="1516" w:type="dxa"/>
          </w:tcPr>
          <w:p w14:paraId="0F74EC07" w14:textId="77777777" w:rsidR="00D70B6E" w:rsidRPr="008C035C" w:rsidRDefault="00D70B6E" w:rsidP="005768AF">
            <w:pPr>
              <w:spacing w:after="200" w:line="276" w:lineRule="auto"/>
              <w:rPr>
                <w:sz w:val="18"/>
              </w:rPr>
            </w:pPr>
          </w:p>
        </w:tc>
      </w:tr>
      <w:tr w:rsidR="00D70B6E" w:rsidRPr="00A32473" w14:paraId="18849F71" w14:textId="77777777" w:rsidTr="002932AC">
        <w:trPr>
          <w:trHeight w:val="315"/>
        </w:trPr>
        <w:tc>
          <w:tcPr>
            <w:tcW w:w="4785" w:type="dxa"/>
            <w:gridSpan w:val="4"/>
          </w:tcPr>
          <w:p w14:paraId="05BA7948" w14:textId="77777777"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Oslobađanje plaćanja komunalnog doprinosa</w:t>
            </w:r>
          </w:p>
        </w:tc>
        <w:tc>
          <w:tcPr>
            <w:tcW w:w="777" w:type="dxa"/>
            <w:gridSpan w:val="2"/>
          </w:tcPr>
          <w:p w14:paraId="5DCB6F2F" w14:textId="77777777" w:rsidR="00D70B6E" w:rsidRPr="00A32473" w:rsidRDefault="000811F1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</w:t>
            </w:r>
          </w:p>
        </w:tc>
        <w:tc>
          <w:tcPr>
            <w:tcW w:w="3037" w:type="dxa"/>
            <w:gridSpan w:val="3"/>
            <w:shd w:val="clear" w:color="auto" w:fill="BFBFBF" w:themeFill="background1" w:themeFillShade="BF"/>
          </w:tcPr>
          <w:p w14:paraId="60754879" w14:textId="77777777"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BFBFBF" w:themeFill="background1" w:themeFillShade="BF"/>
          </w:tcPr>
          <w:p w14:paraId="0E6A211A" w14:textId="77777777"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14:paraId="2B57419C" w14:textId="77777777" w:rsidTr="002932AC">
        <w:trPr>
          <w:trHeight w:val="240"/>
        </w:trPr>
        <w:tc>
          <w:tcPr>
            <w:tcW w:w="4785" w:type="dxa"/>
            <w:gridSpan w:val="4"/>
          </w:tcPr>
          <w:p w14:paraId="32E55FFC" w14:textId="77777777"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Komunalna naknada</w:t>
            </w:r>
          </w:p>
        </w:tc>
        <w:tc>
          <w:tcPr>
            <w:tcW w:w="777" w:type="dxa"/>
            <w:gridSpan w:val="2"/>
            <w:shd w:val="clear" w:color="auto" w:fill="BFBFBF" w:themeFill="background1" w:themeFillShade="BF"/>
          </w:tcPr>
          <w:p w14:paraId="24A00749" w14:textId="77777777" w:rsidR="00D70B6E" w:rsidRPr="00A107A9" w:rsidRDefault="000811F1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nema</w:t>
            </w:r>
          </w:p>
        </w:tc>
        <w:tc>
          <w:tcPr>
            <w:tcW w:w="3037" w:type="dxa"/>
            <w:gridSpan w:val="3"/>
          </w:tcPr>
          <w:p w14:paraId="2A4452F6" w14:textId="77777777" w:rsidR="00D70B6E" w:rsidRPr="00A32473" w:rsidRDefault="00D70B6E" w:rsidP="00AC7D12">
            <w:pPr>
              <w:rPr>
                <w:sz w:val="18"/>
                <w:szCs w:val="18"/>
              </w:rPr>
            </w:pPr>
            <w:r w:rsidRPr="008C035C">
              <w:rPr>
                <w:sz w:val="18"/>
                <w:szCs w:val="18"/>
                <w:highlight w:val="lightGray"/>
              </w:rPr>
              <w:t>Vodna naknada</w:t>
            </w:r>
          </w:p>
        </w:tc>
        <w:tc>
          <w:tcPr>
            <w:tcW w:w="1516" w:type="dxa"/>
          </w:tcPr>
          <w:p w14:paraId="1A2F803C" w14:textId="77777777"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14:paraId="6FECF469" w14:textId="77777777" w:rsidTr="002932AC">
        <w:trPr>
          <w:trHeight w:val="139"/>
        </w:trPr>
        <w:tc>
          <w:tcPr>
            <w:tcW w:w="4785" w:type="dxa"/>
            <w:gridSpan w:val="4"/>
          </w:tcPr>
          <w:p w14:paraId="4D7CBFE8" w14:textId="77777777"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A107A9">
              <w:rPr>
                <w:sz w:val="18"/>
                <w:szCs w:val="18"/>
              </w:rPr>
              <w:t>Iznos komunalne naknade (EUR*/m2)</w:t>
            </w:r>
            <w:r w:rsidR="002932AC">
              <w:rPr>
                <w:sz w:val="18"/>
                <w:szCs w:val="18"/>
              </w:rPr>
              <w:t xml:space="preserve"> – proizvodne djelatnosti</w:t>
            </w:r>
          </w:p>
        </w:tc>
        <w:tc>
          <w:tcPr>
            <w:tcW w:w="777" w:type="dxa"/>
            <w:gridSpan w:val="2"/>
          </w:tcPr>
          <w:p w14:paraId="45DB1700" w14:textId="77777777" w:rsidR="00D70B6E" w:rsidRPr="00A32473" w:rsidRDefault="000811F1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nema</w:t>
            </w:r>
          </w:p>
        </w:tc>
        <w:tc>
          <w:tcPr>
            <w:tcW w:w="3037" w:type="dxa"/>
            <w:gridSpan w:val="3"/>
          </w:tcPr>
          <w:p w14:paraId="010E2E2D" w14:textId="77777777"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D70B6E">
              <w:rPr>
                <w:sz w:val="18"/>
                <w:szCs w:val="18"/>
              </w:rPr>
              <w:t>Naknada za uređenje voda (EUR*/m2)</w:t>
            </w:r>
            <w:r w:rsidR="002932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</w:tcPr>
          <w:p w14:paraId="180E194A" w14:textId="77777777"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2932AC" w:rsidRPr="00A32473" w14:paraId="411FC339" w14:textId="77777777" w:rsidTr="002932AC">
        <w:trPr>
          <w:trHeight w:val="139"/>
        </w:trPr>
        <w:tc>
          <w:tcPr>
            <w:tcW w:w="4785" w:type="dxa"/>
            <w:gridSpan w:val="4"/>
          </w:tcPr>
          <w:p w14:paraId="70696541" w14:textId="77777777" w:rsidR="002932AC" w:rsidRPr="00A107A9" w:rsidRDefault="002932AC" w:rsidP="00AC7D12">
            <w:pPr>
              <w:rPr>
                <w:sz w:val="18"/>
                <w:szCs w:val="18"/>
              </w:rPr>
            </w:pPr>
            <w:r w:rsidRPr="00A107A9">
              <w:rPr>
                <w:sz w:val="18"/>
                <w:szCs w:val="18"/>
              </w:rPr>
              <w:t>Iznos komunalne naknade (EUR*/m2)</w:t>
            </w:r>
            <w:r>
              <w:rPr>
                <w:sz w:val="18"/>
                <w:szCs w:val="18"/>
              </w:rPr>
              <w:t xml:space="preserve"> – ostale djelatnosti</w:t>
            </w:r>
          </w:p>
        </w:tc>
        <w:tc>
          <w:tcPr>
            <w:tcW w:w="777" w:type="dxa"/>
            <w:gridSpan w:val="2"/>
          </w:tcPr>
          <w:p w14:paraId="165E4FA6" w14:textId="77777777" w:rsidR="002932AC" w:rsidRPr="00A32473" w:rsidRDefault="002932AC" w:rsidP="00C25B2B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 </w:t>
            </w:r>
            <w:r w:rsidR="000811F1">
              <w:rPr>
                <w:sz w:val="18"/>
                <w:szCs w:val="18"/>
                <w:highlight w:val="lightGray"/>
              </w:rPr>
              <w:t>nema</w:t>
            </w:r>
          </w:p>
        </w:tc>
        <w:tc>
          <w:tcPr>
            <w:tcW w:w="3037" w:type="dxa"/>
            <w:gridSpan w:val="3"/>
          </w:tcPr>
          <w:p w14:paraId="3B224F79" w14:textId="77777777" w:rsidR="002932AC" w:rsidRPr="00D70B6E" w:rsidRDefault="002932AC" w:rsidP="00AC7D12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14:paraId="2E4FA954" w14:textId="77777777" w:rsidR="002932AC" w:rsidRPr="00A32473" w:rsidRDefault="002932AC" w:rsidP="00AC7D1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70B6E" w:rsidRPr="00A32473" w14:paraId="6B4438B2" w14:textId="77777777" w:rsidTr="002932AC">
        <w:trPr>
          <w:trHeight w:val="255"/>
        </w:trPr>
        <w:tc>
          <w:tcPr>
            <w:tcW w:w="4785" w:type="dxa"/>
            <w:gridSpan w:val="4"/>
          </w:tcPr>
          <w:p w14:paraId="7A913506" w14:textId="77777777" w:rsidR="00D70B6E" w:rsidRDefault="00D70B6E" w:rsidP="00AC7D12">
            <w:pPr>
              <w:rPr>
                <w:sz w:val="18"/>
                <w:szCs w:val="18"/>
              </w:rPr>
            </w:pPr>
            <w:r w:rsidRPr="00A107A9">
              <w:rPr>
                <w:sz w:val="18"/>
                <w:szCs w:val="18"/>
              </w:rPr>
              <w:t>Oslobađanje plaćanja komunalne naknade</w:t>
            </w:r>
            <w:r w:rsidR="002932AC">
              <w:rPr>
                <w:sz w:val="18"/>
                <w:szCs w:val="18"/>
              </w:rPr>
              <w:t>:</w:t>
            </w:r>
          </w:p>
          <w:p w14:paraId="2FAC26C9" w14:textId="77777777" w:rsidR="002932AC" w:rsidRPr="002932AC" w:rsidRDefault="002932AC" w:rsidP="002932A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777" w:type="dxa"/>
            <w:gridSpan w:val="2"/>
          </w:tcPr>
          <w:p w14:paraId="7A58AD61" w14:textId="77777777" w:rsidR="00D70B6E" w:rsidRPr="00A32473" w:rsidRDefault="000811F1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nema</w:t>
            </w:r>
          </w:p>
        </w:tc>
        <w:tc>
          <w:tcPr>
            <w:tcW w:w="3037" w:type="dxa"/>
            <w:gridSpan w:val="3"/>
          </w:tcPr>
          <w:p w14:paraId="37006391" w14:textId="77777777"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516" w:type="dxa"/>
          </w:tcPr>
          <w:p w14:paraId="24F878EF" w14:textId="77777777"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C7D12" w14:paraId="37E562F8" w14:textId="77777777" w:rsidTr="00AC7D12">
        <w:trPr>
          <w:trHeight w:val="390"/>
        </w:trPr>
        <w:tc>
          <w:tcPr>
            <w:tcW w:w="10115" w:type="dxa"/>
            <w:gridSpan w:val="10"/>
          </w:tcPr>
          <w:p w14:paraId="333FF6A2" w14:textId="77777777" w:rsidR="00AC7D12" w:rsidRDefault="00AC7D12" w:rsidP="00AC7D12">
            <w:pPr>
              <w:jc w:val="center"/>
              <w:rPr>
                <w:sz w:val="18"/>
                <w:szCs w:val="18"/>
              </w:rPr>
            </w:pPr>
            <w:r w:rsidRPr="00AC7D12">
              <w:rPr>
                <w:sz w:val="18"/>
                <w:szCs w:val="18"/>
                <w:highlight w:val="lightGray"/>
              </w:rPr>
              <w:t>Udaljenost prometne infrastrukture</w:t>
            </w:r>
          </w:p>
        </w:tc>
      </w:tr>
      <w:tr w:rsidR="00AC7D12" w14:paraId="2C3A121C" w14:textId="77777777" w:rsidTr="00AC7D12">
        <w:trPr>
          <w:trHeight w:val="300"/>
        </w:trPr>
        <w:tc>
          <w:tcPr>
            <w:tcW w:w="10115" w:type="dxa"/>
            <w:gridSpan w:val="10"/>
          </w:tcPr>
          <w:p w14:paraId="76128DD2" w14:textId="77777777" w:rsidR="00AC7D12" w:rsidRDefault="00AC7D12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Pristupna cesta                                   Autocesta                             Industrijski </w:t>
            </w:r>
            <w:proofErr w:type="spellStart"/>
            <w:r>
              <w:rPr>
                <w:sz w:val="18"/>
                <w:szCs w:val="18"/>
              </w:rPr>
              <w:t>kolosjek</w:t>
            </w:r>
            <w:proofErr w:type="spellEnd"/>
            <w:r>
              <w:rPr>
                <w:sz w:val="18"/>
                <w:szCs w:val="18"/>
              </w:rPr>
              <w:t xml:space="preserve">                    Morska luka                 Zračna luka</w:t>
            </w:r>
          </w:p>
          <w:p w14:paraId="40D7A74D" w14:textId="77777777" w:rsidR="002932AC" w:rsidRDefault="002932AC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km                                                  19 km                                                     -                                      249 km                         60 km</w:t>
            </w:r>
          </w:p>
        </w:tc>
      </w:tr>
      <w:tr w:rsidR="00AC7D12" w14:paraId="7DA3F15F" w14:textId="77777777" w:rsidTr="00F46F85">
        <w:trPr>
          <w:trHeight w:val="390"/>
        </w:trPr>
        <w:tc>
          <w:tcPr>
            <w:tcW w:w="10115" w:type="dxa"/>
            <w:gridSpan w:val="10"/>
          </w:tcPr>
          <w:p w14:paraId="4AD58D8B" w14:textId="77777777" w:rsidR="00AC7D12" w:rsidRDefault="00F46F85" w:rsidP="00F46F85">
            <w:pPr>
              <w:jc w:val="center"/>
              <w:rPr>
                <w:sz w:val="18"/>
                <w:szCs w:val="18"/>
              </w:rPr>
            </w:pPr>
            <w:r w:rsidRPr="00F46F85">
              <w:rPr>
                <w:sz w:val="18"/>
                <w:szCs w:val="18"/>
                <w:highlight w:val="lightGray"/>
              </w:rPr>
              <w:lastRenderedPageBreak/>
              <w:t>Postojeća poduzeća u zoni</w:t>
            </w:r>
          </w:p>
        </w:tc>
      </w:tr>
      <w:tr w:rsidR="00F46F85" w14:paraId="7D551ABE" w14:textId="77777777" w:rsidTr="00F46F85">
        <w:trPr>
          <w:trHeight w:val="375"/>
        </w:trPr>
        <w:tc>
          <w:tcPr>
            <w:tcW w:w="10115" w:type="dxa"/>
            <w:gridSpan w:val="10"/>
          </w:tcPr>
          <w:p w14:paraId="156FCE96" w14:textId="77777777" w:rsidR="00F46F85" w:rsidRDefault="002C4170" w:rsidP="00AC7D12">
            <w:pPr>
              <w:rPr>
                <w:sz w:val="18"/>
                <w:szCs w:val="18"/>
              </w:rPr>
            </w:pPr>
            <w:r w:rsidRPr="00842F02">
              <w:rPr>
                <w:sz w:val="18"/>
                <w:szCs w:val="18"/>
                <w:highlight w:val="lightGray"/>
              </w:rPr>
              <w:t>Naziv tvrtke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9C5647">
              <w:rPr>
                <w:sz w:val="18"/>
                <w:szCs w:val="18"/>
              </w:rPr>
              <w:t xml:space="preserve">      </w:t>
            </w:r>
            <w:r w:rsidR="00D526FD">
              <w:rPr>
                <w:sz w:val="18"/>
                <w:szCs w:val="18"/>
              </w:rPr>
              <w:t xml:space="preserve">               </w:t>
            </w:r>
            <w:r w:rsidRPr="00842F02">
              <w:rPr>
                <w:sz w:val="18"/>
                <w:szCs w:val="18"/>
                <w:highlight w:val="lightGray"/>
              </w:rPr>
              <w:t>Djelatnost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9C5647">
              <w:rPr>
                <w:sz w:val="18"/>
                <w:szCs w:val="18"/>
              </w:rPr>
              <w:t xml:space="preserve">       </w:t>
            </w:r>
            <w:r w:rsidRPr="00842F02">
              <w:rPr>
                <w:sz w:val="18"/>
                <w:szCs w:val="18"/>
                <w:highlight w:val="lightGray"/>
              </w:rPr>
              <w:t>Zemlja porijekla</w:t>
            </w:r>
            <w:r>
              <w:rPr>
                <w:sz w:val="18"/>
                <w:szCs w:val="18"/>
              </w:rPr>
              <w:t xml:space="preserve">                 </w:t>
            </w:r>
            <w:r w:rsidR="009C5647">
              <w:rPr>
                <w:sz w:val="18"/>
                <w:szCs w:val="18"/>
              </w:rPr>
              <w:t xml:space="preserve">   </w:t>
            </w:r>
            <w:r w:rsidRPr="00842F02">
              <w:rPr>
                <w:sz w:val="18"/>
                <w:szCs w:val="18"/>
                <w:highlight w:val="lightGray"/>
              </w:rPr>
              <w:t>T</w:t>
            </w:r>
            <w:r w:rsidR="009C5647" w:rsidRPr="00842F02">
              <w:rPr>
                <w:sz w:val="18"/>
                <w:szCs w:val="18"/>
                <w:highlight w:val="lightGray"/>
              </w:rPr>
              <w:t>vrtka vlasnik</w:t>
            </w:r>
            <w:r w:rsidR="009C5647">
              <w:rPr>
                <w:sz w:val="18"/>
                <w:szCs w:val="18"/>
              </w:rPr>
              <w:t xml:space="preserve">                      </w:t>
            </w:r>
            <w:r w:rsidRPr="00842F02">
              <w:rPr>
                <w:sz w:val="18"/>
                <w:szCs w:val="18"/>
                <w:highlight w:val="lightGray"/>
              </w:rPr>
              <w:t>Web stranica</w:t>
            </w:r>
          </w:p>
        </w:tc>
      </w:tr>
      <w:tr w:rsidR="002932AC" w14:paraId="43288181" w14:textId="77777777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14:paraId="44EFEB73" w14:textId="77777777" w:rsidR="002932AC" w:rsidRPr="00842F02" w:rsidRDefault="002932AC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Croatia Tehnički pregledi d.o.o. </w:t>
            </w:r>
            <w:r w:rsidR="00D526FD">
              <w:rPr>
                <w:sz w:val="18"/>
                <w:szCs w:val="18"/>
                <w:highlight w:val="lightGray"/>
              </w:rPr>
              <w:t xml:space="preserve">Tehnički pregledi i registracija vozila    Hrvatska                     Croatia osiguranje d.d  </w:t>
            </w:r>
            <w:hyperlink r:id="rId5" w:history="1">
              <w:r w:rsidR="00D526FD" w:rsidRPr="00171B89">
                <w:rPr>
                  <w:rStyle w:val="Hyperlink"/>
                  <w:sz w:val="18"/>
                  <w:szCs w:val="18"/>
                </w:rPr>
                <w:t>http://www.tehnicki-</w:t>
              </w:r>
            </w:hyperlink>
            <w:r w:rsidR="00D526FD">
              <w:rPr>
                <w:sz w:val="18"/>
                <w:szCs w:val="18"/>
              </w:rPr>
              <w:t xml:space="preserve"> pregledi.hr</w:t>
            </w:r>
          </w:p>
        </w:tc>
      </w:tr>
      <w:tr w:rsidR="002932AC" w14:paraId="1DE1E820" w14:textId="77777777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14:paraId="03FD0CD5" w14:textId="77777777" w:rsidR="002932AC" w:rsidRPr="00842F02" w:rsidRDefault="00D526FD" w:rsidP="00AC7D12">
            <w:pPr>
              <w:rPr>
                <w:sz w:val="18"/>
                <w:szCs w:val="18"/>
                <w:highlight w:val="lightGray"/>
              </w:rPr>
            </w:pPr>
            <w:proofErr w:type="spellStart"/>
            <w:r>
              <w:rPr>
                <w:sz w:val="18"/>
                <w:szCs w:val="18"/>
                <w:highlight w:val="lightGray"/>
              </w:rPr>
              <w:t>Severka</w:t>
            </w:r>
            <w:proofErr w:type="spellEnd"/>
            <w:r>
              <w:rPr>
                <w:sz w:val="18"/>
                <w:szCs w:val="18"/>
                <w:highlight w:val="lightGray"/>
              </w:rPr>
              <w:t xml:space="preserve"> d.o.o.                                        Uzgoj svinja                                       Hrvatska                                  </w:t>
            </w:r>
            <w:proofErr w:type="spellStart"/>
            <w:r>
              <w:rPr>
                <w:sz w:val="18"/>
                <w:szCs w:val="18"/>
                <w:highlight w:val="lightGray"/>
              </w:rPr>
              <w:t>Severka</w:t>
            </w:r>
            <w:proofErr w:type="spellEnd"/>
            <w:r>
              <w:rPr>
                <w:sz w:val="18"/>
                <w:szCs w:val="18"/>
                <w:highlight w:val="lightGray"/>
              </w:rPr>
              <w:t xml:space="preserve"> d.o.o.                   -</w:t>
            </w:r>
          </w:p>
        </w:tc>
      </w:tr>
      <w:tr w:rsidR="002932AC" w14:paraId="6217C928" w14:textId="77777777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14:paraId="7E92D58F" w14:textId="77777777" w:rsidR="002932AC" w:rsidRPr="00842F02" w:rsidRDefault="00D526FD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KI SA Car d.o.o.                         Održavanje i popravak motornih vozila    Hrvatska                                KI SA CAR d.o.o.                   -</w:t>
            </w:r>
          </w:p>
        </w:tc>
      </w:tr>
      <w:tr w:rsidR="00D526FD" w14:paraId="4990C61D" w14:textId="77777777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14:paraId="458CE743" w14:textId="77777777" w:rsidR="00D526FD" w:rsidRPr="00842F02" w:rsidRDefault="00D526FD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Karaula Veterinarska ambulanta d.o.o.  Veterinarske djelatnosti           Hrvatska                       Karaula Veterinarska ambulanta d.o.o.   -</w:t>
            </w:r>
          </w:p>
        </w:tc>
      </w:tr>
      <w:tr w:rsidR="00D526FD" w14:paraId="5B862138" w14:textId="77777777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14:paraId="520D1908" w14:textId="77777777" w:rsidR="003D2559" w:rsidRPr="003D2559" w:rsidRDefault="00D526FD" w:rsidP="00AC7D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highlight w:val="lightGray"/>
              </w:rPr>
              <w:t>Gastral</w:t>
            </w:r>
            <w:proofErr w:type="spellEnd"/>
            <w:r>
              <w:rPr>
                <w:sz w:val="18"/>
                <w:szCs w:val="18"/>
                <w:highlight w:val="lightGray"/>
              </w:rPr>
              <w:t xml:space="preserve"> 1980 d.o.o.                              Za trgovinu i usluge                          Hrvatska                      </w:t>
            </w:r>
            <w:r w:rsidR="003D2559">
              <w:rPr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3D2559">
              <w:rPr>
                <w:sz w:val="18"/>
                <w:szCs w:val="18"/>
                <w:highlight w:val="lightGray"/>
              </w:rPr>
              <w:t>Gastral</w:t>
            </w:r>
            <w:proofErr w:type="spellEnd"/>
            <w:r w:rsidR="003D2559">
              <w:rPr>
                <w:sz w:val="18"/>
                <w:szCs w:val="18"/>
                <w:highlight w:val="lightGray"/>
              </w:rPr>
              <w:t xml:space="preserve"> 1980 d.o.o.        </w:t>
            </w:r>
            <w:hyperlink r:id="rId6" w:history="1">
              <w:r w:rsidR="003D2559" w:rsidRPr="00171B89">
                <w:rPr>
                  <w:rStyle w:val="Hyperlink"/>
                  <w:sz w:val="18"/>
                  <w:szCs w:val="18"/>
                </w:rPr>
                <w:t>http://gastral.hr/hr/</w:t>
              </w:r>
            </w:hyperlink>
          </w:p>
        </w:tc>
      </w:tr>
    </w:tbl>
    <w:p w14:paraId="43B54EF7" w14:textId="77777777" w:rsidR="00745924" w:rsidRPr="00A32473" w:rsidRDefault="00745924">
      <w:pPr>
        <w:rPr>
          <w:sz w:val="18"/>
          <w:szCs w:val="18"/>
        </w:rPr>
      </w:pPr>
    </w:p>
    <w:sectPr w:rsidR="00745924" w:rsidRPr="00A3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E78A9"/>
    <w:multiLevelType w:val="hybridMultilevel"/>
    <w:tmpl w:val="16BA24DE"/>
    <w:lvl w:ilvl="0" w:tplc="A064BBC6">
      <w:start w:val="27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3D"/>
    <w:rsid w:val="00000FF8"/>
    <w:rsid w:val="00020E08"/>
    <w:rsid w:val="000811F1"/>
    <w:rsid w:val="001018B9"/>
    <w:rsid w:val="00230854"/>
    <w:rsid w:val="00245784"/>
    <w:rsid w:val="002932AC"/>
    <w:rsid w:val="00296566"/>
    <w:rsid w:val="002C4170"/>
    <w:rsid w:val="003D2559"/>
    <w:rsid w:val="00436915"/>
    <w:rsid w:val="00437547"/>
    <w:rsid w:val="004B0C7D"/>
    <w:rsid w:val="005768AF"/>
    <w:rsid w:val="00745924"/>
    <w:rsid w:val="007A54DD"/>
    <w:rsid w:val="0081720F"/>
    <w:rsid w:val="00837C66"/>
    <w:rsid w:val="00842F02"/>
    <w:rsid w:val="008C035C"/>
    <w:rsid w:val="00944A3C"/>
    <w:rsid w:val="00982ACB"/>
    <w:rsid w:val="009A0EBC"/>
    <w:rsid w:val="009C5647"/>
    <w:rsid w:val="00A107A9"/>
    <w:rsid w:val="00A32473"/>
    <w:rsid w:val="00AC7D12"/>
    <w:rsid w:val="00B164B5"/>
    <w:rsid w:val="00B80BC5"/>
    <w:rsid w:val="00BB11E7"/>
    <w:rsid w:val="00C25B2B"/>
    <w:rsid w:val="00C41DEC"/>
    <w:rsid w:val="00CA7DBB"/>
    <w:rsid w:val="00D3683D"/>
    <w:rsid w:val="00D429A5"/>
    <w:rsid w:val="00D526FD"/>
    <w:rsid w:val="00D70B6E"/>
    <w:rsid w:val="00EA02AF"/>
    <w:rsid w:val="00F46F85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EAEA"/>
  <w15:docId w15:val="{CDD221C0-94AD-4E43-8239-23FA8FE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83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3D"/>
    <w:rPr>
      <w:color w:val="0000FF"/>
      <w:u w:val="single"/>
    </w:rPr>
  </w:style>
  <w:style w:type="paragraph" w:styleId="NoSpacing">
    <w:name w:val="No Spacing"/>
    <w:uiPriority w:val="1"/>
    <w:qFormat/>
    <w:rsid w:val="004369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tral.hr/hr/" TargetMode="External"/><Relationship Id="rId5" Type="http://schemas.openxmlformats.org/officeDocument/2006/relationships/hyperlink" Target="http://www.tehnicki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4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Brajdić</dc:creator>
  <cp:lastModifiedBy>Snježana Maras</cp:lastModifiedBy>
  <cp:revision>2</cp:revision>
  <dcterms:created xsi:type="dcterms:W3CDTF">2021-05-25T06:55:00Z</dcterms:created>
  <dcterms:modified xsi:type="dcterms:W3CDTF">2021-05-25T06:55:00Z</dcterms:modified>
</cp:coreProperties>
</file>