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A55AA8" w:rsidRDefault="00A55AA8" w:rsidP="00A55AA8">
      <w:pPr>
        <w:ind w:left="6372"/>
        <w:rPr>
          <w:sz w:val="20"/>
          <w:szCs w:val="20"/>
        </w:rPr>
      </w:pPr>
      <w:r>
        <w:rPr>
          <w:b/>
          <w:noProof/>
          <w:color w:val="FF0000"/>
          <w:lang w:eastAsia="hr-HR"/>
        </w:rPr>
        <w:drawing>
          <wp:inline distT="0" distB="0" distL="0" distR="0" wp14:anchorId="5440DFDE" wp14:editId="57D9321F">
            <wp:extent cx="1499235" cy="659759"/>
            <wp:effectExtent l="0" t="0" r="5715" b="7620"/>
            <wp:docPr id="5" name="Picture 5" descr="Macintosh HD:Users:Igor:Desktop:Projektna vizija:2014-09-01 LOGO:2014-09-09 vi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gor:Desktop:Projektna vizija:2014-09-01 LOGO:2014-09-09 vizi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78" cy="6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34" w:rsidRDefault="00535E34" w:rsidP="00094E97">
      <w:pPr>
        <w:jc w:val="both"/>
      </w:pPr>
      <w:bookmarkStart w:id="0" w:name="_GoBack"/>
      <w:bookmarkEnd w:id="0"/>
    </w:p>
    <w:p w:rsidR="00094E97" w:rsidRPr="00B34C18" w:rsidRDefault="00094E97" w:rsidP="00094E97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 xml:space="preserve">Poštovani, </w:t>
      </w:r>
    </w:p>
    <w:p w:rsidR="00094E97" w:rsidRPr="00B34C18" w:rsidRDefault="00094E97" w:rsidP="00094E97">
      <w:pPr>
        <w:jc w:val="both"/>
        <w:rPr>
          <w:sz w:val="22"/>
          <w:szCs w:val="22"/>
        </w:rPr>
      </w:pPr>
    </w:p>
    <w:p w:rsidR="00094E97" w:rsidRPr="00B34C18" w:rsidRDefault="00535E34" w:rsidP="00094E97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>H</w:t>
      </w:r>
      <w:r w:rsidR="00FD3CF8" w:rsidRPr="00B34C18">
        <w:rPr>
          <w:sz w:val="22"/>
          <w:szCs w:val="22"/>
        </w:rPr>
        <w:t xml:space="preserve">rvatska gospodarska komora – </w:t>
      </w:r>
      <w:r w:rsidR="00094E97" w:rsidRPr="00B34C18">
        <w:rPr>
          <w:sz w:val="22"/>
          <w:szCs w:val="22"/>
        </w:rPr>
        <w:t>Županijska komora Karlovac i tvrtka Projekt</w:t>
      </w:r>
      <w:r w:rsidR="00587365" w:rsidRPr="00B34C18">
        <w:rPr>
          <w:sz w:val="22"/>
          <w:szCs w:val="22"/>
        </w:rPr>
        <w:t>n</w:t>
      </w:r>
      <w:r w:rsidR="00094E97" w:rsidRPr="00B34C18">
        <w:rPr>
          <w:sz w:val="22"/>
          <w:szCs w:val="22"/>
        </w:rPr>
        <w:t>a vizija d.o.o. pozivaju Vas na prezentaciju:</w:t>
      </w:r>
    </w:p>
    <w:p w:rsidR="00094E97" w:rsidRPr="00B34C18" w:rsidRDefault="00094E97" w:rsidP="00094E97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 xml:space="preserve"> </w:t>
      </w:r>
    </w:p>
    <w:p w:rsidR="00094E97" w:rsidRPr="00B34C18" w:rsidRDefault="00094E97" w:rsidP="00094E97">
      <w:pPr>
        <w:jc w:val="center"/>
        <w:rPr>
          <w:b/>
          <w:sz w:val="22"/>
          <w:szCs w:val="22"/>
        </w:rPr>
      </w:pPr>
      <w:r w:rsidRPr="00B34C18">
        <w:rPr>
          <w:b/>
          <w:sz w:val="22"/>
          <w:szCs w:val="22"/>
        </w:rPr>
        <w:t xml:space="preserve">Iskoristite bespovratna sredstva EU natječaja </w:t>
      </w:r>
    </w:p>
    <w:p w:rsidR="00094E97" w:rsidRPr="00B34C18" w:rsidRDefault="00094E97" w:rsidP="00094E97">
      <w:pPr>
        <w:jc w:val="center"/>
        <w:rPr>
          <w:b/>
          <w:sz w:val="22"/>
          <w:szCs w:val="22"/>
        </w:rPr>
      </w:pPr>
      <w:r w:rsidRPr="00B34C18">
        <w:rPr>
          <w:b/>
          <w:sz w:val="22"/>
          <w:szCs w:val="22"/>
        </w:rPr>
        <w:t>„Izgradnja i opremanje proizvodnih kapaciteta MSP“</w:t>
      </w:r>
    </w:p>
    <w:p w:rsidR="00535E34" w:rsidRPr="00B34C18" w:rsidRDefault="00535E34" w:rsidP="00094E97">
      <w:pPr>
        <w:jc w:val="center"/>
        <w:rPr>
          <w:b/>
          <w:sz w:val="22"/>
          <w:szCs w:val="22"/>
        </w:rPr>
      </w:pPr>
    </w:p>
    <w:p w:rsidR="00094E97" w:rsidRPr="00B34C18" w:rsidRDefault="00535E34" w:rsidP="00094E97">
      <w:pPr>
        <w:jc w:val="center"/>
        <w:rPr>
          <w:b/>
          <w:sz w:val="22"/>
          <w:szCs w:val="22"/>
        </w:rPr>
      </w:pPr>
      <w:r w:rsidRPr="00B34C18">
        <w:rPr>
          <w:b/>
          <w:sz w:val="22"/>
          <w:szCs w:val="22"/>
        </w:rPr>
        <w:t>srijed</w:t>
      </w:r>
      <w:r w:rsidR="00A87FCF" w:rsidRPr="00B34C18">
        <w:rPr>
          <w:b/>
          <w:sz w:val="22"/>
          <w:szCs w:val="22"/>
        </w:rPr>
        <w:t>a</w:t>
      </w:r>
      <w:r w:rsidRPr="00B34C18">
        <w:rPr>
          <w:b/>
          <w:sz w:val="22"/>
          <w:szCs w:val="22"/>
        </w:rPr>
        <w:t>, 29. studenoga 2017.</w:t>
      </w:r>
      <w:r w:rsidR="00A87FCF" w:rsidRPr="00B34C18">
        <w:rPr>
          <w:b/>
          <w:sz w:val="22"/>
          <w:szCs w:val="22"/>
        </w:rPr>
        <w:t>,</w:t>
      </w:r>
      <w:r w:rsidRPr="00B34C18">
        <w:rPr>
          <w:b/>
          <w:sz w:val="22"/>
          <w:szCs w:val="22"/>
        </w:rPr>
        <w:t xml:space="preserve"> u 9 sati </w:t>
      </w:r>
    </w:p>
    <w:p w:rsidR="00535E34" w:rsidRPr="00B34C18" w:rsidRDefault="00535E34" w:rsidP="00094E97">
      <w:pPr>
        <w:jc w:val="center"/>
        <w:rPr>
          <w:b/>
          <w:sz w:val="22"/>
          <w:szCs w:val="22"/>
        </w:rPr>
      </w:pPr>
      <w:r w:rsidRPr="00B34C18">
        <w:rPr>
          <w:b/>
          <w:sz w:val="22"/>
          <w:szCs w:val="22"/>
        </w:rPr>
        <w:t>Županijsk</w:t>
      </w:r>
      <w:r w:rsidR="00A87FCF" w:rsidRPr="00B34C18">
        <w:rPr>
          <w:b/>
          <w:sz w:val="22"/>
          <w:szCs w:val="22"/>
        </w:rPr>
        <w:t>a komora</w:t>
      </w:r>
      <w:r w:rsidRPr="00B34C18">
        <w:rPr>
          <w:b/>
          <w:sz w:val="22"/>
          <w:szCs w:val="22"/>
        </w:rPr>
        <w:t xml:space="preserve"> Karlovac</w:t>
      </w:r>
      <w:r w:rsidR="00A87FCF" w:rsidRPr="00B34C18">
        <w:rPr>
          <w:b/>
          <w:sz w:val="22"/>
          <w:szCs w:val="22"/>
        </w:rPr>
        <w:t>,</w:t>
      </w:r>
      <w:r w:rsidRPr="00B34C18">
        <w:rPr>
          <w:b/>
          <w:sz w:val="22"/>
          <w:szCs w:val="22"/>
        </w:rPr>
        <w:t xml:space="preserve"> K</w:t>
      </w:r>
      <w:r w:rsidR="00A87FCF" w:rsidRPr="00B34C18">
        <w:rPr>
          <w:b/>
          <w:sz w:val="22"/>
          <w:szCs w:val="22"/>
        </w:rPr>
        <w:t>ralja Tomislava 19b</w:t>
      </w:r>
    </w:p>
    <w:p w:rsidR="00A87FCF" w:rsidRPr="00B34C18" w:rsidRDefault="00A87FCF" w:rsidP="00A87FCF">
      <w:pPr>
        <w:jc w:val="both"/>
        <w:rPr>
          <w:sz w:val="22"/>
          <w:szCs w:val="22"/>
        </w:rPr>
      </w:pPr>
    </w:p>
    <w:p w:rsidR="00A87FCF" w:rsidRPr="00B34C18" w:rsidRDefault="00A87FCF" w:rsidP="00A87FCF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 xml:space="preserve">Cilj prezentacije je motivirati poduzetnike da na vrijeme krenu u pripremu vlastitih investicijskih projekata te postanu korisnici bespovratnih potpora iz strukturnih fondova. </w:t>
      </w:r>
    </w:p>
    <w:p w:rsidR="00A87FCF" w:rsidRPr="00B34C18" w:rsidRDefault="00A87FCF" w:rsidP="00A87FCF">
      <w:pPr>
        <w:jc w:val="both"/>
        <w:rPr>
          <w:sz w:val="22"/>
          <w:szCs w:val="22"/>
        </w:rPr>
      </w:pPr>
    </w:p>
    <w:p w:rsidR="00A87FCF" w:rsidRPr="00B34C18" w:rsidRDefault="00A87FCF" w:rsidP="00A87FCF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 xml:space="preserve">Poduzetnici će se upoznati s primjerom uspješnog projekta tvrtke Arkada d.o.o., iskustvima pripreme projekta na prethodnim natječajima </w:t>
      </w:r>
      <w:r w:rsidR="004C001C" w:rsidRPr="00B34C18">
        <w:rPr>
          <w:sz w:val="22"/>
          <w:szCs w:val="22"/>
        </w:rPr>
        <w:t>z</w:t>
      </w:r>
      <w:r w:rsidRPr="00B34C18">
        <w:rPr>
          <w:sz w:val="22"/>
          <w:szCs w:val="22"/>
        </w:rPr>
        <w:t>a nabavu opreme i iz</w:t>
      </w:r>
      <w:r w:rsidR="004C001C" w:rsidRPr="00B34C18">
        <w:rPr>
          <w:sz w:val="22"/>
          <w:szCs w:val="22"/>
        </w:rPr>
        <w:t>g</w:t>
      </w:r>
      <w:r w:rsidRPr="00B34C18">
        <w:rPr>
          <w:sz w:val="22"/>
          <w:szCs w:val="22"/>
        </w:rPr>
        <w:t xml:space="preserve">radnju proizvodnih kapaciteta, uvjetima najavljenog natječaja čija se objava očekuje krajem mjeseca te će dobiti priliku za testiranje kvalitete vlastitih projektnih ideja. </w:t>
      </w:r>
    </w:p>
    <w:p w:rsidR="00A87FCF" w:rsidRPr="00B34C18" w:rsidRDefault="00A87FCF" w:rsidP="00A87FCF">
      <w:pPr>
        <w:jc w:val="both"/>
        <w:rPr>
          <w:sz w:val="22"/>
          <w:szCs w:val="22"/>
        </w:rPr>
      </w:pPr>
    </w:p>
    <w:p w:rsidR="005C21AB" w:rsidRPr="00B34C18" w:rsidRDefault="005C21AB" w:rsidP="00094E97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>Prezentaciju će održati Igor Capan, direktor tvrtke Projektna vizija</w:t>
      </w:r>
      <w:r w:rsidR="004C001C" w:rsidRPr="00B34C18">
        <w:rPr>
          <w:sz w:val="22"/>
          <w:szCs w:val="22"/>
        </w:rPr>
        <w:t>,</w:t>
      </w:r>
      <w:r w:rsidRPr="00B34C18">
        <w:rPr>
          <w:sz w:val="22"/>
          <w:szCs w:val="22"/>
        </w:rPr>
        <w:t xml:space="preserve"> koji posjeduje desetogodišnje iskustvo rada u vođenju, koordinaciji i pripremi projekta za MSP i OCD iz strukturnih i pretpristupnih fondova EU te Anita Isabegović, voditeljica kamenoloma Zvečaj, tvrtke Arkada, koja je provela jedan od prvih uspješnih projekata iz Europskog fonda za regionalni razvoj </w:t>
      </w:r>
      <w:r w:rsidR="004C001C" w:rsidRPr="00B34C18">
        <w:rPr>
          <w:sz w:val="22"/>
          <w:szCs w:val="22"/>
        </w:rPr>
        <w:t>u programskom razdoblju 2014.-2020.</w:t>
      </w:r>
      <w:r w:rsidR="00023959" w:rsidRPr="00B34C18">
        <w:rPr>
          <w:sz w:val="22"/>
          <w:szCs w:val="22"/>
        </w:rPr>
        <w:t xml:space="preserve"> Projekt je uvršten među najuspješnije lokalne EU </w:t>
      </w:r>
      <w:r w:rsidR="00587365" w:rsidRPr="00B34C18">
        <w:rPr>
          <w:sz w:val="22"/>
          <w:szCs w:val="22"/>
        </w:rPr>
        <w:t>projekte u 2016. godini na razini RH.</w:t>
      </w:r>
    </w:p>
    <w:p w:rsidR="00587365" w:rsidRPr="00B34C18" w:rsidRDefault="00587365" w:rsidP="00094E97">
      <w:pPr>
        <w:jc w:val="both"/>
        <w:rPr>
          <w:sz w:val="22"/>
          <w:szCs w:val="22"/>
        </w:rPr>
      </w:pPr>
    </w:p>
    <w:p w:rsidR="00587365" w:rsidRPr="00B34C18" w:rsidRDefault="00587365" w:rsidP="00587365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 xml:space="preserve">Nakon prezentacije zainteresirani poduzetnici imat će priliku za dvadeset minutno individualno savjetovanje o potencijalnom projektnom ulaganju. </w:t>
      </w:r>
    </w:p>
    <w:p w:rsidR="00587365" w:rsidRPr="00B34C18" w:rsidRDefault="00587365" w:rsidP="00094E97">
      <w:pPr>
        <w:jc w:val="both"/>
        <w:rPr>
          <w:sz w:val="22"/>
          <w:szCs w:val="22"/>
        </w:rPr>
      </w:pPr>
    </w:p>
    <w:p w:rsidR="00587365" w:rsidRPr="00B34C18" w:rsidRDefault="00587365" w:rsidP="00094E97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>Ukoliko ste zainteresirani, sudjelovanje potvrdite putem prijavni</w:t>
      </w:r>
      <w:r w:rsidR="00842A1E">
        <w:rPr>
          <w:sz w:val="22"/>
          <w:szCs w:val="22"/>
        </w:rPr>
        <w:t>ce</w:t>
      </w:r>
      <w:r w:rsidRPr="00B34C18">
        <w:rPr>
          <w:sz w:val="22"/>
          <w:szCs w:val="22"/>
        </w:rPr>
        <w:t xml:space="preserve"> na adresu elektroničke pošte </w:t>
      </w:r>
      <w:hyperlink r:id="rId11" w:history="1">
        <w:r w:rsidR="00B2531D" w:rsidRPr="004A49E3">
          <w:rPr>
            <w:rStyle w:val="Hyperlink"/>
            <w:sz w:val="22"/>
            <w:szCs w:val="22"/>
          </w:rPr>
          <w:t>info@projektna-vizija.hr</w:t>
        </w:r>
      </w:hyperlink>
      <w:r w:rsidRPr="00B34C18">
        <w:rPr>
          <w:sz w:val="22"/>
          <w:szCs w:val="22"/>
        </w:rPr>
        <w:t xml:space="preserve"> , najkasnije do 28. studenoga.</w:t>
      </w:r>
    </w:p>
    <w:p w:rsidR="00E61A75" w:rsidRDefault="00E61A75" w:rsidP="00094E97">
      <w:pPr>
        <w:jc w:val="both"/>
        <w:rPr>
          <w:sz w:val="22"/>
          <w:szCs w:val="22"/>
        </w:rPr>
      </w:pPr>
    </w:p>
    <w:p w:rsidR="00587365" w:rsidRDefault="007A1215" w:rsidP="00094E97">
      <w:pPr>
        <w:jc w:val="both"/>
        <w:rPr>
          <w:sz w:val="22"/>
          <w:szCs w:val="22"/>
        </w:rPr>
      </w:pPr>
      <w:r w:rsidRPr="00B34C18">
        <w:rPr>
          <w:sz w:val="22"/>
          <w:szCs w:val="22"/>
        </w:rPr>
        <w:t>S poštovanjem,</w:t>
      </w:r>
    </w:p>
    <w:p w:rsidR="00E61A75" w:rsidRDefault="00E61A75" w:rsidP="00094E97">
      <w:pPr>
        <w:jc w:val="both"/>
        <w:rPr>
          <w:sz w:val="22"/>
          <w:szCs w:val="22"/>
        </w:rPr>
      </w:pPr>
    </w:p>
    <w:p w:rsidR="00DE0458" w:rsidRDefault="00B2531D" w:rsidP="00094E97">
      <w:pPr>
        <w:jc w:val="both"/>
        <w:rPr>
          <w:sz w:val="22"/>
          <w:szCs w:val="22"/>
        </w:rPr>
      </w:pPr>
      <w:r>
        <w:rPr>
          <w:sz w:val="22"/>
          <w:szCs w:val="22"/>
        </w:rPr>
        <w:t>Direk</w:t>
      </w:r>
      <w:r w:rsidR="009C5500">
        <w:rPr>
          <w:sz w:val="22"/>
          <w:szCs w:val="22"/>
        </w:rPr>
        <w:t>tor:</w:t>
      </w:r>
      <w:r w:rsidR="009C5500">
        <w:rPr>
          <w:sz w:val="22"/>
          <w:szCs w:val="22"/>
        </w:rPr>
        <w:tab/>
      </w:r>
      <w:r w:rsidR="009C5500">
        <w:rPr>
          <w:sz w:val="22"/>
          <w:szCs w:val="22"/>
        </w:rPr>
        <w:tab/>
      </w:r>
      <w:r w:rsidR="009C550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0458">
        <w:rPr>
          <w:sz w:val="22"/>
          <w:szCs w:val="22"/>
        </w:rPr>
        <w:t>Predsjednik</w:t>
      </w:r>
      <w:r w:rsidR="009C550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9248A" w:rsidRDefault="00B2531D" w:rsidP="00094E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Igor Capan, v.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0458">
        <w:rPr>
          <w:sz w:val="22"/>
          <w:szCs w:val="22"/>
        </w:rPr>
        <w:tab/>
      </w:r>
      <w:r w:rsidR="00DE0458">
        <w:rPr>
          <w:sz w:val="22"/>
          <w:szCs w:val="22"/>
        </w:rPr>
        <w:tab/>
        <w:t xml:space="preserve">dr. sc. Zlatko Kuzman, v. r. </w:t>
      </w:r>
    </w:p>
    <w:p w:rsidR="00B2531D" w:rsidRDefault="00B2531D" w:rsidP="00094E97">
      <w:pPr>
        <w:jc w:val="both"/>
        <w:rPr>
          <w:sz w:val="22"/>
          <w:szCs w:val="22"/>
        </w:rPr>
      </w:pPr>
    </w:p>
    <w:p w:rsidR="00B2531D" w:rsidRPr="00B2531D" w:rsidRDefault="00B2531D" w:rsidP="00094E97">
      <w:pPr>
        <w:jc w:val="both"/>
        <w:rPr>
          <w:i/>
          <w:sz w:val="20"/>
          <w:szCs w:val="20"/>
        </w:rPr>
      </w:pPr>
      <w:r w:rsidRPr="00B2531D">
        <w:rPr>
          <w:i/>
          <w:sz w:val="20"/>
          <w:szCs w:val="20"/>
        </w:rPr>
        <w:t>Prilozi: program prezentacije i prijavnica</w:t>
      </w:r>
    </w:p>
    <w:sectPr w:rsidR="00B2531D" w:rsidRPr="00B2531D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9E" w:rsidRDefault="0099149E">
      <w:r>
        <w:separator/>
      </w:r>
    </w:p>
  </w:endnote>
  <w:endnote w:type="continuationSeparator" w:id="0">
    <w:p w:rsidR="0099149E" w:rsidRDefault="009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31D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9E" w:rsidRDefault="0099149E">
      <w:r>
        <w:separator/>
      </w:r>
    </w:p>
  </w:footnote>
  <w:footnote w:type="continuationSeparator" w:id="0">
    <w:p w:rsidR="0099149E" w:rsidRDefault="009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47" w:rsidRDefault="0099149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65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B94"/>
    <w:multiLevelType w:val="hybridMultilevel"/>
    <w:tmpl w:val="DAD6F4FE"/>
    <w:lvl w:ilvl="0" w:tplc="4608FA7A">
      <w:start w:val="2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A4KDqEXm/DWP3Lif2kVCS2+tU0/LUBOScnQsrHysPu854chk3w3LEVixqGGb6FAAZi9s3jwbsHU5ULesGZ0g==" w:salt="c+muowhiYjJ7hKoBSFEzq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B7"/>
    <w:rsid w:val="00023959"/>
    <w:rsid w:val="00094E97"/>
    <w:rsid w:val="000C5816"/>
    <w:rsid w:val="001F00E4"/>
    <w:rsid w:val="00260E3C"/>
    <w:rsid w:val="00285EDB"/>
    <w:rsid w:val="0029248A"/>
    <w:rsid w:val="002E7A47"/>
    <w:rsid w:val="00392A86"/>
    <w:rsid w:val="00403616"/>
    <w:rsid w:val="004C001C"/>
    <w:rsid w:val="00512C31"/>
    <w:rsid w:val="00535E34"/>
    <w:rsid w:val="005503E7"/>
    <w:rsid w:val="00561648"/>
    <w:rsid w:val="00587365"/>
    <w:rsid w:val="005C21AB"/>
    <w:rsid w:val="005F37B1"/>
    <w:rsid w:val="006A34DC"/>
    <w:rsid w:val="006E1DC2"/>
    <w:rsid w:val="006E5DB7"/>
    <w:rsid w:val="007A1215"/>
    <w:rsid w:val="00842A1E"/>
    <w:rsid w:val="008A68E0"/>
    <w:rsid w:val="00937DE9"/>
    <w:rsid w:val="00987112"/>
    <w:rsid w:val="0099149E"/>
    <w:rsid w:val="009C5500"/>
    <w:rsid w:val="00A46D55"/>
    <w:rsid w:val="00A55AA8"/>
    <w:rsid w:val="00A55B5D"/>
    <w:rsid w:val="00A634CC"/>
    <w:rsid w:val="00A63DAE"/>
    <w:rsid w:val="00A87FCF"/>
    <w:rsid w:val="00AE7F5C"/>
    <w:rsid w:val="00B01A72"/>
    <w:rsid w:val="00B2531D"/>
    <w:rsid w:val="00B34C18"/>
    <w:rsid w:val="00B66581"/>
    <w:rsid w:val="00BB18BF"/>
    <w:rsid w:val="00C56A61"/>
    <w:rsid w:val="00C77EFB"/>
    <w:rsid w:val="00C80234"/>
    <w:rsid w:val="00C91AAC"/>
    <w:rsid w:val="00D52F40"/>
    <w:rsid w:val="00DA0D72"/>
    <w:rsid w:val="00DE0458"/>
    <w:rsid w:val="00E07699"/>
    <w:rsid w:val="00E311FD"/>
    <w:rsid w:val="00E61A75"/>
    <w:rsid w:val="00EA4118"/>
    <w:rsid w:val="00F32E6D"/>
    <w:rsid w:val="00FD3CF8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5590142-2D02-42BB-94D1-5E5E2096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5873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ojektna-vizija.h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karjak\Downloads\zk_karlovac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zk_karlovac (5)</Template>
  <TotalTime>51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Brigita Skarjak Palajsa</dc:creator>
  <cp:keywords/>
  <dc:description/>
  <cp:lastModifiedBy>Radmila Šuka</cp:lastModifiedBy>
  <cp:revision>20</cp:revision>
  <cp:lastPrinted>1899-12-31T23:00:00Z</cp:lastPrinted>
  <dcterms:created xsi:type="dcterms:W3CDTF">2017-11-15T08:38:00Z</dcterms:created>
  <dcterms:modified xsi:type="dcterms:W3CDTF">2017-11-17T08:35:00Z</dcterms:modified>
  <cp:category>Memorandum</cp:category>
</cp:coreProperties>
</file>