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E74616" w:rsidRPr="004552BF" w:rsidRDefault="00E74616" w:rsidP="00E74616">
      <w:pPr>
        <w:rPr>
          <w:rFonts w:cs="Arial"/>
        </w:rPr>
      </w:pPr>
      <w:r w:rsidRPr="004552BF">
        <w:rPr>
          <w:rFonts w:cs="Arial"/>
        </w:rPr>
        <w:t>Klasa: 130-03/18-02/02</w:t>
      </w:r>
    </w:p>
    <w:p w:rsidR="00E74616" w:rsidRPr="004552BF" w:rsidRDefault="00E74616" w:rsidP="00E74616">
      <w:pPr>
        <w:rPr>
          <w:rFonts w:cs="Arial"/>
        </w:rPr>
      </w:pPr>
      <w:r w:rsidRPr="004552BF">
        <w:rPr>
          <w:rFonts w:cs="Arial"/>
        </w:rPr>
        <w:t>Ur.br:  311-22-01-18-01</w:t>
      </w:r>
    </w:p>
    <w:p w:rsidR="00E74616" w:rsidRPr="004552BF" w:rsidRDefault="00E74616" w:rsidP="00E74616">
      <w:pPr>
        <w:rPr>
          <w:rFonts w:cs="Arial"/>
        </w:rPr>
      </w:pPr>
      <w:r w:rsidRPr="004552BF">
        <w:rPr>
          <w:rFonts w:cs="Arial"/>
        </w:rPr>
        <w:t>Dubrovnik, 8. siječnja 2018.</w:t>
      </w:r>
    </w:p>
    <w:p w:rsidR="004552BF" w:rsidRDefault="00E74616" w:rsidP="00E74616">
      <w:pPr>
        <w:rPr>
          <w:rFonts w:cs="Arial"/>
          <w:lang w:val="pl-PL"/>
        </w:rPr>
      </w:pP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</w:p>
    <w:p w:rsidR="00E74616" w:rsidRDefault="00E74616" w:rsidP="00E74616">
      <w:pPr>
        <w:jc w:val="both"/>
        <w:rPr>
          <w:rFonts w:cs="Arial"/>
          <w:b/>
          <w:i/>
        </w:rPr>
      </w:pPr>
    </w:p>
    <w:p w:rsidR="00DA3339" w:rsidRDefault="00DA3339" w:rsidP="002942A5">
      <w:pPr>
        <w:jc w:val="center"/>
        <w:rPr>
          <w:rFonts w:cs="Arial"/>
          <w:b/>
          <w:i/>
        </w:rPr>
      </w:pPr>
    </w:p>
    <w:p w:rsidR="002942A5" w:rsidRDefault="00E74616" w:rsidP="00DA3339">
      <w:pPr>
        <w:jc w:val="center"/>
        <w:rPr>
          <w:rFonts w:cs="Arial"/>
          <w:b/>
          <w:i/>
          <w:sz w:val="28"/>
          <w:szCs w:val="28"/>
        </w:rPr>
      </w:pPr>
      <w:r w:rsidRPr="002942A5">
        <w:rPr>
          <w:rFonts w:cs="Arial"/>
          <w:b/>
          <w:i/>
          <w:sz w:val="32"/>
          <w:szCs w:val="32"/>
        </w:rPr>
        <w:t>Poziv</w:t>
      </w:r>
      <w:r w:rsidRPr="002942A5">
        <w:rPr>
          <w:rFonts w:cs="Arial"/>
          <w:b/>
          <w:i/>
          <w:sz w:val="28"/>
          <w:szCs w:val="28"/>
        </w:rPr>
        <w:t xml:space="preserve"> na radionicu</w:t>
      </w:r>
    </w:p>
    <w:p w:rsidR="00DA3339" w:rsidRPr="00DA3339" w:rsidRDefault="00DA3339" w:rsidP="00DA3339">
      <w:pPr>
        <w:jc w:val="center"/>
        <w:rPr>
          <w:rFonts w:cs="Arial"/>
          <w:b/>
          <w:i/>
          <w:sz w:val="32"/>
          <w:szCs w:val="32"/>
        </w:rPr>
      </w:pPr>
      <w:bookmarkStart w:id="0" w:name="_GoBack"/>
      <w:bookmarkEnd w:id="0"/>
    </w:p>
    <w:p w:rsidR="00E74616" w:rsidRPr="002942A5" w:rsidRDefault="00E74616" w:rsidP="002942A5">
      <w:pPr>
        <w:jc w:val="center"/>
        <w:rPr>
          <w:rFonts w:cs="Arial"/>
          <w:b/>
          <w:i/>
          <w:sz w:val="28"/>
          <w:szCs w:val="28"/>
        </w:rPr>
      </w:pPr>
      <w:r w:rsidRPr="002942A5">
        <w:rPr>
          <w:rFonts w:cs="Arial"/>
          <w:b/>
          <w:i/>
          <w:sz w:val="28"/>
          <w:szCs w:val="28"/>
        </w:rPr>
        <w:t xml:space="preserve"> „Dokumentacija o nabavi, kriterij za odabir ponude i planiranje u sustavu javne nabave i registar ugovora o javnoj nabavi i okvirnih sporazuma“</w:t>
      </w:r>
    </w:p>
    <w:p w:rsidR="00E74616" w:rsidRPr="002942A5" w:rsidRDefault="00E74616" w:rsidP="004552BF">
      <w:pPr>
        <w:tabs>
          <w:tab w:val="left" w:pos="708"/>
          <w:tab w:val="center" w:pos="4535"/>
        </w:tabs>
        <w:jc w:val="both"/>
        <w:rPr>
          <w:rFonts w:cs="Arial"/>
          <w:b/>
          <w:i/>
          <w:sz w:val="28"/>
          <w:szCs w:val="28"/>
        </w:rPr>
      </w:pPr>
      <w:r w:rsidRPr="002942A5">
        <w:rPr>
          <w:rFonts w:cs="Arial"/>
          <w:b/>
          <w:i/>
          <w:sz w:val="28"/>
          <w:szCs w:val="28"/>
        </w:rPr>
        <w:tab/>
      </w:r>
      <w:r w:rsidR="004552BF" w:rsidRPr="002942A5">
        <w:rPr>
          <w:rFonts w:cs="Arial"/>
          <w:b/>
          <w:i/>
          <w:sz w:val="28"/>
          <w:szCs w:val="28"/>
        </w:rPr>
        <w:tab/>
      </w:r>
    </w:p>
    <w:p w:rsidR="002942A5" w:rsidRDefault="002942A5" w:rsidP="00E74616">
      <w:pPr>
        <w:jc w:val="both"/>
        <w:rPr>
          <w:rFonts w:cs="Arial"/>
          <w:i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>Poštovani,</w:t>
      </w:r>
    </w:p>
    <w:p w:rsidR="00E74616" w:rsidRPr="002942A5" w:rsidRDefault="00E74616" w:rsidP="00E74616">
      <w:pPr>
        <w:jc w:val="both"/>
        <w:rPr>
          <w:rFonts w:cs="Arial"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 xml:space="preserve">Hrvatska gospodarska komora, </w:t>
      </w:r>
      <w:r w:rsidR="002942A5" w:rsidRPr="002942A5">
        <w:rPr>
          <w:rFonts w:cs="Arial"/>
        </w:rPr>
        <w:t>na temelju</w:t>
      </w:r>
      <w:r w:rsidRPr="002942A5">
        <w:rPr>
          <w:rFonts w:cs="Arial"/>
        </w:rPr>
        <w:t xml:space="preserve"> Sporazuma o suradnji s Ministarstvom gospodarstva, poduzetništva i obrta, Uprave za</w:t>
      </w:r>
      <w:r w:rsidR="002942A5">
        <w:rPr>
          <w:rFonts w:cs="Arial"/>
        </w:rPr>
        <w:t xml:space="preserve"> politiku javne nabave, poziva v</w:t>
      </w:r>
      <w:r w:rsidRPr="002942A5">
        <w:rPr>
          <w:rFonts w:cs="Arial"/>
        </w:rPr>
        <w:t>as na jednodnevnu radionicu o sustavu javne nabave:</w:t>
      </w:r>
    </w:p>
    <w:p w:rsidR="00E74616" w:rsidRPr="002942A5" w:rsidRDefault="00E74616" w:rsidP="00E74616">
      <w:pPr>
        <w:jc w:val="both"/>
        <w:rPr>
          <w:rFonts w:cs="Arial"/>
        </w:rPr>
      </w:pPr>
    </w:p>
    <w:p w:rsidR="00E74616" w:rsidRPr="002942A5" w:rsidRDefault="00E74616" w:rsidP="00C92158">
      <w:pPr>
        <w:jc w:val="center"/>
        <w:rPr>
          <w:rFonts w:cs="Arial"/>
          <w:b/>
        </w:rPr>
      </w:pPr>
      <w:r w:rsidRPr="002942A5">
        <w:rPr>
          <w:rFonts w:cs="Arial"/>
          <w:b/>
        </w:rPr>
        <w:t>„Dokumentacija o nabavi, kriterij za odabir ponude i planiranje u sustavu javne nabave i registar ugovora o javnoj nabavi i okvirnih sporazuma“</w:t>
      </w:r>
    </w:p>
    <w:p w:rsidR="00C92158" w:rsidRPr="004552BF" w:rsidRDefault="00C92158" w:rsidP="00C92158">
      <w:pPr>
        <w:jc w:val="center"/>
        <w:rPr>
          <w:rFonts w:cs="Arial"/>
          <w:b/>
          <w:i/>
        </w:rPr>
      </w:pPr>
    </w:p>
    <w:p w:rsidR="00E74616" w:rsidRPr="004552BF" w:rsidRDefault="00E74616" w:rsidP="00E74616">
      <w:pPr>
        <w:jc w:val="center"/>
        <w:rPr>
          <w:rFonts w:cs="Arial"/>
          <w:i/>
        </w:rPr>
      </w:pPr>
      <w:r w:rsidRPr="004552BF">
        <w:rPr>
          <w:rFonts w:cs="Arial"/>
          <w:i/>
        </w:rPr>
        <w:t>koja će se održati</w:t>
      </w:r>
    </w:p>
    <w:p w:rsidR="00E74616" w:rsidRPr="004552BF" w:rsidRDefault="00E74616" w:rsidP="00E74616">
      <w:pPr>
        <w:jc w:val="center"/>
        <w:rPr>
          <w:rFonts w:cs="Arial"/>
          <w:b/>
          <w:i/>
        </w:rPr>
      </w:pPr>
      <w:r w:rsidRPr="004552BF">
        <w:rPr>
          <w:rFonts w:cs="Arial"/>
          <w:b/>
          <w:i/>
        </w:rPr>
        <w:t>31. siječnja</w:t>
      </w:r>
      <w:r w:rsidR="002942A5">
        <w:rPr>
          <w:rFonts w:cs="Arial"/>
          <w:b/>
          <w:i/>
        </w:rPr>
        <w:t xml:space="preserve"> 2018. godine s početkom u 8 </w:t>
      </w:r>
      <w:r w:rsidRPr="004552BF">
        <w:rPr>
          <w:rFonts w:cs="Arial"/>
          <w:b/>
          <w:i/>
        </w:rPr>
        <w:t xml:space="preserve">sati </w:t>
      </w:r>
      <w:r w:rsidRPr="004552BF">
        <w:rPr>
          <w:rFonts w:cs="Arial"/>
          <w:i/>
        </w:rPr>
        <w:t>(registracija sudionika od 07:30)</w:t>
      </w:r>
    </w:p>
    <w:p w:rsidR="00E74616" w:rsidRPr="004552BF" w:rsidRDefault="00E74616" w:rsidP="00C92158">
      <w:pPr>
        <w:jc w:val="center"/>
        <w:rPr>
          <w:rFonts w:cs="Arial"/>
          <w:i/>
        </w:rPr>
      </w:pPr>
      <w:r w:rsidRPr="004552BF">
        <w:rPr>
          <w:rFonts w:cs="Arial"/>
          <w:i/>
        </w:rPr>
        <w:t xml:space="preserve">u hotelu </w:t>
      </w:r>
      <w:r w:rsidRPr="004552BF">
        <w:rPr>
          <w:rFonts w:cs="Arial"/>
          <w:b/>
          <w:i/>
        </w:rPr>
        <w:t>„Adria Dubrovnik“</w:t>
      </w:r>
      <w:r w:rsidR="00C92158" w:rsidRPr="004552BF">
        <w:rPr>
          <w:rFonts w:cs="Arial"/>
          <w:i/>
        </w:rPr>
        <w:t xml:space="preserve"> Radnička ulica 46, Dubrovnik</w:t>
      </w:r>
    </w:p>
    <w:p w:rsidR="00E74616" w:rsidRPr="004552BF" w:rsidRDefault="00E74616" w:rsidP="00E74616">
      <w:pPr>
        <w:jc w:val="center"/>
        <w:rPr>
          <w:rFonts w:cs="Arial"/>
        </w:rPr>
      </w:pPr>
    </w:p>
    <w:p w:rsidR="00E74616" w:rsidRPr="004552BF" w:rsidRDefault="00E74616" w:rsidP="00E74616">
      <w:pPr>
        <w:rPr>
          <w:rFonts w:cs="Arial"/>
          <w:b/>
          <w:i/>
        </w:rPr>
      </w:pPr>
      <w:r w:rsidRPr="004552BF">
        <w:rPr>
          <w:rFonts w:cs="Arial"/>
          <w:b/>
          <w:i/>
        </w:rPr>
        <w:t>Program jednodnevne radionice:</w:t>
      </w:r>
    </w:p>
    <w:p w:rsidR="00E74616" w:rsidRPr="004552BF" w:rsidRDefault="00E74616" w:rsidP="00E74616">
      <w:pPr>
        <w:rPr>
          <w:rFonts w:cs="Arial"/>
          <w:b/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085"/>
        <w:gridCol w:w="6095"/>
      </w:tblGrid>
      <w:tr w:rsidR="00E74616" w:rsidRPr="009873C9" w:rsidTr="009B5F1F">
        <w:trPr>
          <w:trHeight w:val="924"/>
        </w:trPr>
        <w:tc>
          <w:tcPr>
            <w:tcW w:w="9180" w:type="dxa"/>
            <w:gridSpan w:val="2"/>
            <w:shd w:val="clear" w:color="auto" w:fill="FFFFFF"/>
            <w:tcMar>
              <w:top w:w="28" w:type="dxa"/>
              <w:bottom w:w="28" w:type="dxa"/>
            </w:tcMar>
          </w:tcPr>
          <w:p w:rsidR="009B5F1F" w:rsidRPr="009873C9" w:rsidRDefault="00E74616" w:rsidP="009B5F1F">
            <w:pPr>
              <w:spacing w:before="240" w:after="360"/>
              <w:jc w:val="center"/>
              <w:rPr>
                <w:rFonts w:eastAsia="Times New Roman" w:cs="Arial"/>
                <w:b/>
                <w:lang w:eastAsia="hr-HR"/>
              </w:rPr>
            </w:pPr>
            <w:r w:rsidRPr="009873C9">
              <w:rPr>
                <w:rFonts w:eastAsia="Times New Roman" w:cs="Arial"/>
                <w:b/>
                <w:lang w:eastAsia="hr-HR"/>
              </w:rPr>
              <w:t>Dokumentacija o nabavi, Kriteriji za odabir ponude i Planiranje u sustavu javne nabave i registar ugovora o javnoj nabavi i okvirnih sporazuma</w:t>
            </w:r>
          </w:p>
        </w:tc>
      </w:tr>
      <w:tr w:rsidR="00E74616" w:rsidRPr="009873C9" w:rsidTr="00611C39">
        <w:trPr>
          <w:trHeight w:val="652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2942A5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8 – </w:t>
            </w:r>
            <w:r w:rsidR="00E74616" w:rsidRPr="009873C9">
              <w:rPr>
                <w:rFonts w:eastAsia="Times New Roman" w:cs="Arial"/>
                <w:b/>
                <w:i/>
                <w:lang w:eastAsia="hr-HR"/>
              </w:rPr>
              <w:t>9,30</w:t>
            </w:r>
            <w:r w:rsidR="00E74616" w:rsidRPr="009873C9">
              <w:rPr>
                <w:rFonts w:eastAsia="Times New Roman" w:cs="Arial"/>
                <w:i/>
                <w:lang w:eastAsia="hr-HR"/>
              </w:rPr>
              <w:t xml:space="preserve"> (90 min)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Zdravko Pandžić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b/>
                <w:lang w:eastAsia="hr-HR"/>
              </w:rPr>
            </w:pPr>
            <w:r w:rsidRPr="009873C9">
              <w:rPr>
                <w:rFonts w:eastAsia="Times New Roman" w:cs="Arial"/>
                <w:b/>
                <w:lang w:eastAsia="hr-HR"/>
              </w:rPr>
              <w:t>Planiranje u sustavu javne nabave i registar ugovora o javnoj nabavi i okvirnih sporazuma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Kako pripremiti Plan nabave za 2018. godinu sukladno ZJN-u 2016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Najčešći propusti naručitelja u procesu planiranja i kao ih izbjeći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b/>
                <w:i/>
                <w:lang w:eastAsia="hr-HR"/>
              </w:rPr>
              <w:t xml:space="preserve">- </w:t>
            </w:r>
            <w:r w:rsidRPr="009873C9">
              <w:rPr>
                <w:rFonts w:eastAsia="Times New Roman" w:cs="Arial"/>
                <w:i/>
                <w:lang w:eastAsia="hr-HR"/>
              </w:rPr>
              <w:t>predavanja, primjeri, pitanja i odgovori</w:t>
            </w:r>
          </w:p>
        </w:tc>
      </w:tr>
      <w:tr w:rsidR="00E74616" w:rsidRPr="009873C9" w:rsidTr="00611C39">
        <w:trPr>
          <w:trHeight w:val="214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2942A5" w:rsidP="00611C39">
            <w:pPr>
              <w:spacing w:before="60" w:after="60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lastRenderedPageBreak/>
              <w:t xml:space="preserve">9,30 – </w:t>
            </w:r>
            <w:r w:rsidR="00E74616" w:rsidRPr="009873C9">
              <w:rPr>
                <w:rFonts w:eastAsia="Times New Roman" w:cs="Arial"/>
                <w:b/>
                <w:i/>
                <w:lang w:eastAsia="hr-HR"/>
              </w:rPr>
              <w:t>9,45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Stanka za kavu</w:t>
            </w:r>
          </w:p>
        </w:tc>
      </w:tr>
      <w:tr w:rsidR="00E74616" w:rsidRPr="009873C9" w:rsidTr="00611C39"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b/>
                <w:i/>
                <w:lang w:eastAsia="hr-HR"/>
              </w:rPr>
              <w:t>9,45</w:t>
            </w:r>
            <w:r w:rsidR="002942A5">
              <w:rPr>
                <w:rFonts w:eastAsia="Times New Roman" w:cs="Arial"/>
                <w:b/>
                <w:i/>
                <w:lang w:eastAsia="hr-HR"/>
              </w:rPr>
              <w:t xml:space="preserve"> </w:t>
            </w:r>
            <w:r w:rsidRPr="009873C9">
              <w:rPr>
                <w:rFonts w:eastAsia="Times New Roman" w:cs="Arial"/>
                <w:b/>
                <w:i/>
                <w:lang w:eastAsia="hr-HR"/>
              </w:rPr>
              <w:t xml:space="preserve">– 11,15 </w:t>
            </w:r>
            <w:r w:rsidRPr="009873C9">
              <w:rPr>
                <w:rFonts w:eastAsia="Times New Roman" w:cs="Arial"/>
                <w:i/>
                <w:lang w:eastAsia="hr-HR"/>
              </w:rPr>
              <w:t>(90 min)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Zdravko Pandžić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b/>
                <w:lang w:eastAsia="hr-HR"/>
              </w:rPr>
            </w:pPr>
            <w:r w:rsidRPr="009873C9">
              <w:rPr>
                <w:rFonts w:eastAsia="Times New Roman" w:cs="Arial"/>
                <w:b/>
                <w:lang w:eastAsia="hr-HR"/>
              </w:rPr>
              <w:t>Planiranje u sustavu javne nabave i registar ugovora o javnoj nabavi i okvirnih sporazuma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Pravilnik o planu nabave, registru ugovora, prethodnom savjetovanju i analizi tržišta u javnoj nabavi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b/>
                <w:i/>
                <w:lang w:eastAsia="hr-HR"/>
              </w:rPr>
              <w:t xml:space="preserve">- </w:t>
            </w:r>
            <w:r w:rsidRPr="009873C9">
              <w:rPr>
                <w:rFonts w:eastAsia="Times New Roman" w:cs="Arial"/>
                <w:i/>
                <w:lang w:eastAsia="hr-HR"/>
              </w:rPr>
              <w:t>predavanja, primjeri, pitanja i odgovori</w:t>
            </w:r>
          </w:p>
        </w:tc>
      </w:tr>
      <w:tr w:rsidR="00E74616" w:rsidRPr="009873C9" w:rsidTr="00611C39"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2942A5" w:rsidP="00611C39">
            <w:pPr>
              <w:spacing w:before="60" w:after="60"/>
              <w:rPr>
                <w:rFonts w:eastAsia="Times New Roman" w:cs="Arial"/>
                <w:b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11,15 – 12</w:t>
            </w:r>
            <w:r w:rsidR="00E74616" w:rsidRPr="009873C9">
              <w:rPr>
                <w:rFonts w:eastAsia="Times New Roman" w:cs="Arial"/>
                <w:b/>
                <w:i/>
                <w:lang w:eastAsia="hr-HR"/>
              </w:rPr>
              <w:t xml:space="preserve"> 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Stanka za ručak</w:t>
            </w:r>
          </w:p>
        </w:tc>
      </w:tr>
      <w:tr w:rsidR="00E74616" w:rsidRPr="009873C9" w:rsidTr="00611C39"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2942A5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>12</w:t>
            </w:r>
            <w:r w:rsidR="00E74616" w:rsidRPr="009873C9">
              <w:rPr>
                <w:rFonts w:eastAsia="Times New Roman" w:cs="Arial"/>
                <w:b/>
                <w:i/>
                <w:lang w:eastAsia="hr-HR"/>
              </w:rPr>
              <w:t xml:space="preserve"> – 13,30</w:t>
            </w:r>
            <w:r w:rsidR="00E74616" w:rsidRPr="009873C9">
              <w:rPr>
                <w:rFonts w:eastAsia="Times New Roman" w:cs="Arial"/>
                <w:i/>
                <w:lang w:eastAsia="hr-HR"/>
              </w:rPr>
              <w:t xml:space="preserve"> (90 min)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Zdravko Pandžić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b/>
                <w:lang w:eastAsia="hr-HR"/>
              </w:rPr>
            </w:pPr>
            <w:r w:rsidRPr="009873C9">
              <w:rPr>
                <w:rFonts w:eastAsia="Times New Roman" w:cs="Arial"/>
                <w:b/>
                <w:lang w:eastAsia="hr-HR"/>
              </w:rPr>
              <w:t>Kriterij za odabir ponude –ENP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Praksa DKOM-a vezano uz dosadašnju primjenu ekonomski najpovoljnije ponude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b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 xml:space="preserve">- </w:t>
            </w:r>
            <w:r w:rsidRPr="009873C9">
              <w:rPr>
                <w:rFonts w:eastAsia="Times New Roman" w:cs="Arial"/>
                <w:b/>
                <w:lang w:eastAsia="hr-HR"/>
              </w:rPr>
              <w:t>Jednostavna nabava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b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- predavanja, primjeri, pitanja i odgovori</w:t>
            </w:r>
          </w:p>
        </w:tc>
      </w:tr>
      <w:tr w:rsidR="00E74616" w:rsidRPr="009873C9" w:rsidTr="00611C39">
        <w:trPr>
          <w:trHeight w:val="50"/>
        </w:trPr>
        <w:tc>
          <w:tcPr>
            <w:tcW w:w="308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2942A5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>
              <w:rPr>
                <w:rFonts w:eastAsia="Times New Roman" w:cs="Arial"/>
                <w:b/>
                <w:i/>
                <w:lang w:eastAsia="hr-HR"/>
              </w:rPr>
              <w:t xml:space="preserve">13,30 – 15 </w:t>
            </w:r>
            <w:r w:rsidR="00E74616" w:rsidRPr="009873C9">
              <w:rPr>
                <w:rFonts w:eastAsia="Times New Roman" w:cs="Arial"/>
                <w:i/>
                <w:lang w:eastAsia="hr-HR"/>
              </w:rPr>
              <w:t>(90 min)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i/>
                <w:lang w:eastAsia="hr-HR"/>
              </w:rPr>
              <w:t>Zdravko Pandžić</w:t>
            </w:r>
          </w:p>
        </w:tc>
        <w:tc>
          <w:tcPr>
            <w:tcW w:w="6095" w:type="dxa"/>
            <w:shd w:val="clear" w:color="auto" w:fill="FFFFFF"/>
            <w:tcMar>
              <w:top w:w="28" w:type="dxa"/>
              <w:bottom w:w="28" w:type="dxa"/>
            </w:tcMar>
          </w:tcPr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b/>
                <w:lang w:eastAsia="hr-HR"/>
              </w:rPr>
            </w:pPr>
            <w:r w:rsidRPr="009873C9">
              <w:rPr>
                <w:rFonts w:eastAsia="Times New Roman" w:cs="Arial"/>
                <w:b/>
                <w:lang w:eastAsia="hr-HR"/>
              </w:rPr>
              <w:t>Dokumentacija o nabavi – tehničke specifikacije, podugovaratelj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b/>
                <w:lang w:eastAsia="hr-HR"/>
              </w:rPr>
              <w:t xml:space="preserve">- </w:t>
            </w:r>
            <w:r w:rsidRPr="009873C9">
              <w:rPr>
                <w:rFonts w:eastAsia="Times New Roman" w:cs="Arial"/>
                <w:lang w:eastAsia="hr-HR"/>
              </w:rPr>
              <w:t>Što je dokumentacija o nabavi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Zakonodavni okvir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Tehničke specifikacije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Podugovaratelj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Osnove za isključenje i kriteriji za odabir gospodarskog subjekta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Kriteriji za odabir najpovoljnije ponude</w:t>
            </w:r>
          </w:p>
          <w:p w:rsidR="00E74616" w:rsidRPr="009873C9" w:rsidRDefault="00E74616" w:rsidP="00611C39">
            <w:pPr>
              <w:spacing w:before="60" w:after="60"/>
              <w:contextualSpacing/>
              <w:rPr>
                <w:rFonts w:eastAsia="Times New Roman" w:cs="Arial"/>
                <w:lang w:eastAsia="hr-HR"/>
              </w:rPr>
            </w:pPr>
            <w:r w:rsidRPr="009873C9">
              <w:rPr>
                <w:rFonts w:eastAsia="Times New Roman" w:cs="Arial"/>
                <w:lang w:eastAsia="hr-HR"/>
              </w:rPr>
              <w:t>- Računanje i određivanje rokova</w:t>
            </w:r>
          </w:p>
          <w:p w:rsidR="00E74616" w:rsidRPr="009873C9" w:rsidRDefault="00E74616" w:rsidP="00611C39">
            <w:pPr>
              <w:spacing w:before="60" w:after="60"/>
              <w:rPr>
                <w:rFonts w:eastAsia="Times New Roman" w:cs="Arial"/>
                <w:i/>
                <w:lang w:eastAsia="hr-HR"/>
              </w:rPr>
            </w:pPr>
            <w:r w:rsidRPr="009873C9">
              <w:rPr>
                <w:rFonts w:eastAsia="Times New Roman" w:cs="Arial"/>
                <w:b/>
                <w:i/>
                <w:lang w:eastAsia="hr-HR"/>
              </w:rPr>
              <w:t xml:space="preserve">- </w:t>
            </w:r>
            <w:r w:rsidRPr="009873C9">
              <w:rPr>
                <w:rFonts w:eastAsia="Times New Roman" w:cs="Arial"/>
                <w:i/>
                <w:lang w:eastAsia="hr-HR"/>
              </w:rPr>
              <w:t>predavanja, primjeri, pitanja i odgovori</w:t>
            </w:r>
          </w:p>
        </w:tc>
      </w:tr>
    </w:tbl>
    <w:p w:rsidR="00E74616" w:rsidRPr="004552BF" w:rsidRDefault="00E74616" w:rsidP="00E74616">
      <w:pPr>
        <w:rPr>
          <w:rFonts w:cs="Arial"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/>
        </w:rPr>
        <w:t>Ciljna skupina:</w:t>
      </w:r>
      <w:r w:rsidRPr="002942A5">
        <w:rPr>
          <w:rFonts w:cs="Arial"/>
        </w:rPr>
        <w:t xml:space="preserve"> Obveznici primjene Zakona o javnoj nabavi (naručitelji / ponuditelji).</w:t>
      </w: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/>
        </w:rPr>
        <w:t>Ukupno trajanje radionice:</w:t>
      </w:r>
      <w:r w:rsidRPr="002942A5">
        <w:rPr>
          <w:rFonts w:cs="Arial"/>
        </w:rPr>
        <w:t xml:space="preserve"> 8 nastavnih sati (od </w:t>
      </w:r>
      <w:r w:rsidR="002942A5" w:rsidRPr="002942A5">
        <w:rPr>
          <w:rFonts w:cs="Arial"/>
        </w:rPr>
        <w:t>8</w:t>
      </w:r>
      <w:r w:rsidR="00C92158" w:rsidRPr="002942A5">
        <w:rPr>
          <w:rFonts w:cs="Arial"/>
        </w:rPr>
        <w:t xml:space="preserve"> do 16</w:t>
      </w:r>
      <w:r w:rsidRPr="002942A5">
        <w:rPr>
          <w:rFonts w:cs="Arial"/>
        </w:rPr>
        <w:t xml:space="preserve"> sati) </w:t>
      </w:r>
    </w:p>
    <w:p w:rsidR="00E74616" w:rsidRPr="002942A5" w:rsidRDefault="00E74616" w:rsidP="00E74616">
      <w:pPr>
        <w:jc w:val="both"/>
        <w:rPr>
          <w:rFonts w:cs="Arial"/>
          <w:bCs/>
          <w:iCs/>
          <w:lang w:val="pl-PL"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Cs/>
          <w:iCs/>
          <w:lang w:val="pl-PL"/>
        </w:rPr>
        <w:t xml:space="preserve">Radionica ulazi u kategoriju </w:t>
      </w:r>
      <w:r w:rsidRPr="002942A5">
        <w:rPr>
          <w:rFonts w:cs="Arial"/>
          <w:b/>
          <w:bCs/>
          <w:iCs/>
          <w:lang w:val="pl-PL"/>
        </w:rPr>
        <w:t>redovnog usavršavanja</w:t>
      </w:r>
      <w:r w:rsidRPr="002942A5">
        <w:rPr>
          <w:rFonts w:cs="Arial"/>
        </w:rPr>
        <w:t xml:space="preserve">, a </w:t>
      </w:r>
      <w:r w:rsidRPr="002942A5">
        <w:rPr>
          <w:rFonts w:cs="Arial"/>
          <w:bCs/>
          <w:iCs/>
          <w:lang w:val="en-US"/>
        </w:rPr>
        <w:t>potvrda</w:t>
      </w:r>
      <w:r w:rsidRPr="002942A5">
        <w:rPr>
          <w:rFonts w:cs="Arial"/>
          <w:bCs/>
          <w:iCs/>
        </w:rPr>
        <w:t xml:space="preserve"> </w:t>
      </w:r>
      <w:r w:rsidRPr="002942A5">
        <w:rPr>
          <w:rFonts w:cs="Arial"/>
          <w:bCs/>
          <w:iCs/>
          <w:lang w:val="en-US"/>
        </w:rPr>
        <w:t>s</w:t>
      </w:r>
      <w:r w:rsidRPr="002942A5">
        <w:rPr>
          <w:rFonts w:cs="Arial"/>
          <w:bCs/>
          <w:iCs/>
        </w:rPr>
        <w:t xml:space="preserve"> </w:t>
      </w:r>
      <w:r w:rsidRPr="002942A5">
        <w:rPr>
          <w:rFonts w:cs="Arial"/>
          <w:bCs/>
          <w:iCs/>
          <w:lang w:val="en-US"/>
        </w:rPr>
        <w:t>ove</w:t>
      </w:r>
      <w:r w:rsidRPr="002942A5">
        <w:rPr>
          <w:rFonts w:cs="Arial"/>
          <w:bCs/>
          <w:iCs/>
        </w:rPr>
        <w:t xml:space="preserve"> </w:t>
      </w:r>
      <w:r w:rsidRPr="002942A5">
        <w:rPr>
          <w:rFonts w:cs="Arial"/>
          <w:bCs/>
          <w:iCs/>
          <w:lang w:val="en-US"/>
        </w:rPr>
        <w:t>radionice koju izdaje Ministarstvo</w:t>
      </w:r>
      <w:r w:rsidRPr="002942A5">
        <w:rPr>
          <w:rFonts w:cs="Arial"/>
          <w:bCs/>
          <w:iCs/>
        </w:rPr>
        <w:t xml:space="preserve">, </w:t>
      </w:r>
      <w:r w:rsidRPr="002942A5">
        <w:rPr>
          <w:rFonts w:cs="Arial"/>
          <w:bCs/>
          <w:iCs/>
          <w:lang w:val="en-US"/>
        </w:rPr>
        <w:t>koristiti</w:t>
      </w:r>
      <w:r w:rsidRPr="002942A5">
        <w:rPr>
          <w:rFonts w:cs="Arial"/>
          <w:bCs/>
          <w:iCs/>
        </w:rPr>
        <w:t xml:space="preserve"> ć</w:t>
      </w:r>
      <w:r w:rsidRPr="002942A5">
        <w:rPr>
          <w:rFonts w:cs="Arial"/>
          <w:bCs/>
          <w:iCs/>
          <w:lang w:val="en-US"/>
        </w:rPr>
        <w:t>e</w:t>
      </w:r>
      <w:r w:rsidRPr="002942A5">
        <w:rPr>
          <w:rFonts w:cs="Arial"/>
          <w:bCs/>
          <w:iCs/>
        </w:rPr>
        <w:t xml:space="preserve"> </w:t>
      </w:r>
      <w:r w:rsidRPr="002942A5">
        <w:rPr>
          <w:rFonts w:cs="Arial"/>
          <w:bCs/>
          <w:iCs/>
          <w:lang w:val="en-US"/>
        </w:rPr>
        <w:t>pri</w:t>
      </w:r>
      <w:r w:rsidRPr="002942A5">
        <w:rPr>
          <w:rFonts w:cs="Arial"/>
          <w:bCs/>
          <w:iCs/>
        </w:rPr>
        <w:t xml:space="preserve"> </w:t>
      </w:r>
      <w:r w:rsidRPr="002942A5">
        <w:rPr>
          <w:rFonts w:cs="Arial"/>
          <w:bCs/>
          <w:iCs/>
          <w:lang w:val="en-US"/>
        </w:rPr>
        <w:t>obnavljanju</w:t>
      </w:r>
      <w:r w:rsidRPr="002942A5">
        <w:rPr>
          <w:rFonts w:cs="Arial"/>
          <w:bCs/>
          <w:iCs/>
        </w:rPr>
        <w:t xml:space="preserve"> </w:t>
      </w:r>
      <w:r w:rsidRPr="002942A5">
        <w:rPr>
          <w:rFonts w:cs="Arial"/>
          <w:bCs/>
          <w:iCs/>
          <w:lang w:val="en-US"/>
        </w:rPr>
        <w:t>certifikata</w:t>
      </w:r>
      <w:r w:rsidRPr="002942A5">
        <w:rPr>
          <w:rFonts w:cs="Arial"/>
          <w:bCs/>
          <w:iCs/>
        </w:rPr>
        <w:t xml:space="preserve"> u području javne nabave (8 bodova).</w:t>
      </w: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/>
        </w:rPr>
        <w:t>Voditelj radionice</w:t>
      </w:r>
      <w:r w:rsidRPr="002942A5">
        <w:rPr>
          <w:rFonts w:cs="Arial"/>
        </w:rPr>
        <w:t xml:space="preserve">: </w:t>
      </w:r>
      <w:r w:rsidR="00C92158" w:rsidRPr="002942A5">
        <w:rPr>
          <w:rFonts w:cs="Arial"/>
        </w:rPr>
        <w:t>Zdravko Pandžić</w:t>
      </w:r>
    </w:p>
    <w:p w:rsidR="00E74616" w:rsidRPr="002942A5" w:rsidRDefault="00E74616" w:rsidP="00E74616">
      <w:pPr>
        <w:jc w:val="both"/>
        <w:rPr>
          <w:rFonts w:cs="Arial"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/>
        </w:rPr>
        <w:t>Naknada:</w:t>
      </w:r>
      <w:r w:rsidRPr="002942A5">
        <w:rPr>
          <w:rFonts w:cs="Arial"/>
        </w:rPr>
        <w:t xml:space="preserve"> 750,00 kn (oslobođeno od PDV-a, članak 6. Zakona o PDV)</w:t>
      </w:r>
    </w:p>
    <w:p w:rsidR="00E74616" w:rsidRPr="002942A5" w:rsidRDefault="00E74616" w:rsidP="00E74616">
      <w:pPr>
        <w:jc w:val="both"/>
        <w:rPr>
          <w:rFonts w:cs="Arial"/>
          <w:b/>
        </w:rPr>
      </w:pPr>
      <w:r w:rsidRPr="002942A5">
        <w:rPr>
          <w:rFonts w:cs="Arial"/>
          <w:b/>
        </w:rPr>
        <w:t>Članice Hrvatske gospodarske komore ostvaruju popust na iznos naknade te ona iznosi 650,00 kn, a za svakog sljedećeg polaznika iz iste tvrtke naknada iznosi 550,00 kn.</w:t>
      </w: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 xml:space="preserve"> - naknada uključuje sudjelovanje, radni materijal (USB), osvježenje tijekom pauza i ručak.</w:t>
      </w:r>
    </w:p>
    <w:p w:rsidR="00E74616" w:rsidRPr="002942A5" w:rsidRDefault="00E74616" w:rsidP="00E74616">
      <w:pPr>
        <w:rPr>
          <w:rFonts w:cs="Arial"/>
          <w:b/>
        </w:rPr>
      </w:pPr>
    </w:p>
    <w:p w:rsidR="00E74616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b/>
          <w:i/>
        </w:rPr>
        <w:lastRenderedPageBreak/>
        <w:t xml:space="preserve">Datum prijave: </w:t>
      </w:r>
      <w:r w:rsidR="002942A5">
        <w:rPr>
          <w:rFonts w:cs="Arial"/>
          <w:i/>
        </w:rPr>
        <w:t>Molimo da v</w:t>
      </w:r>
      <w:r w:rsidRPr="004552BF">
        <w:rPr>
          <w:rFonts w:cs="Arial"/>
          <w:i/>
        </w:rPr>
        <w:t xml:space="preserve">aš dolazak potvrdite prijavnicom na e-mail adresu: </w:t>
      </w:r>
      <w:hyperlink r:id="rId10" w:history="1">
        <w:r w:rsidR="009B5F1F" w:rsidRPr="004552BF">
          <w:rPr>
            <w:rStyle w:val="Hyperlink"/>
            <w:rFonts w:cs="Arial"/>
            <w:i/>
          </w:rPr>
          <w:t>ncovic@hgk.hr</w:t>
        </w:r>
      </w:hyperlink>
      <w:r w:rsidRPr="004552BF">
        <w:rPr>
          <w:rFonts w:cs="Arial"/>
          <w:i/>
        </w:rPr>
        <w:t xml:space="preserve">  </w:t>
      </w:r>
      <w:r w:rsidRPr="004552BF">
        <w:rPr>
          <w:rFonts w:cs="Arial"/>
          <w:b/>
          <w:i/>
        </w:rPr>
        <w:t xml:space="preserve">najkasnije do </w:t>
      </w:r>
      <w:r w:rsidR="00D11D94" w:rsidRPr="004552BF">
        <w:rPr>
          <w:rFonts w:cs="Arial"/>
          <w:b/>
          <w:i/>
        </w:rPr>
        <w:t>srijede</w:t>
      </w:r>
      <w:r w:rsidRPr="004552BF">
        <w:rPr>
          <w:rFonts w:cs="Arial"/>
          <w:b/>
          <w:i/>
        </w:rPr>
        <w:t>, 2</w:t>
      </w:r>
      <w:r w:rsidR="009B5F1F" w:rsidRPr="004552BF">
        <w:rPr>
          <w:rFonts w:cs="Arial"/>
          <w:b/>
          <w:i/>
        </w:rPr>
        <w:t>4</w:t>
      </w:r>
      <w:r w:rsidRPr="004552BF">
        <w:rPr>
          <w:rFonts w:cs="Arial"/>
          <w:b/>
          <w:i/>
        </w:rPr>
        <w:t xml:space="preserve">. </w:t>
      </w:r>
      <w:r w:rsidR="009B5F1F" w:rsidRPr="004552BF">
        <w:rPr>
          <w:rFonts w:cs="Arial"/>
          <w:b/>
          <w:i/>
        </w:rPr>
        <w:t>siječnja 2018</w:t>
      </w:r>
      <w:r w:rsidRPr="004552BF">
        <w:rPr>
          <w:rFonts w:cs="Arial"/>
          <w:b/>
          <w:i/>
        </w:rPr>
        <w:t>. godine</w:t>
      </w:r>
    </w:p>
    <w:p w:rsidR="004552BF" w:rsidRDefault="004552BF" w:rsidP="00E74616">
      <w:pPr>
        <w:rPr>
          <w:rFonts w:cs="Arial"/>
          <w:b/>
          <w:i/>
        </w:rPr>
      </w:pPr>
    </w:p>
    <w:p w:rsidR="00E74616" w:rsidRPr="004552BF" w:rsidRDefault="00E74616" w:rsidP="00E74616">
      <w:pPr>
        <w:rPr>
          <w:rFonts w:cs="Arial"/>
          <w:b/>
          <w:i/>
        </w:rPr>
      </w:pPr>
      <w:r w:rsidRPr="004552BF">
        <w:rPr>
          <w:rFonts w:cs="Arial"/>
          <w:b/>
          <w:i/>
        </w:rPr>
        <w:t>Podaci za uplatu:</w:t>
      </w:r>
    </w:p>
    <w:p w:rsidR="00E74616" w:rsidRPr="004552BF" w:rsidRDefault="00E74616" w:rsidP="00E74616">
      <w:pPr>
        <w:rPr>
          <w:rFonts w:cs="Arial"/>
          <w:b/>
          <w:bCs/>
          <w:i/>
        </w:rPr>
      </w:pPr>
      <w:r w:rsidRPr="004552BF">
        <w:rPr>
          <w:rFonts w:cs="Arial"/>
          <w:b/>
          <w:bCs/>
          <w:i/>
        </w:rPr>
        <w:t xml:space="preserve">PLATITELJ: </w:t>
      </w:r>
      <w:r w:rsidRPr="004552BF">
        <w:rPr>
          <w:rFonts w:cs="Arial"/>
          <w:i/>
        </w:rPr>
        <w:t>IME I PREZIME / TVRTKA / INSTITUCIJA / USTANOVA</w:t>
      </w:r>
    </w:p>
    <w:p w:rsidR="00E74616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i/>
        </w:rPr>
        <w:t xml:space="preserve">                     ADRESA</w:t>
      </w:r>
    </w:p>
    <w:p w:rsidR="00E74616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i/>
        </w:rPr>
        <w:t xml:space="preserve">                     OIB</w:t>
      </w:r>
    </w:p>
    <w:p w:rsidR="00E74616" w:rsidRPr="004552BF" w:rsidRDefault="00E74616" w:rsidP="00E74616">
      <w:pPr>
        <w:rPr>
          <w:rFonts w:cs="Arial"/>
          <w:b/>
          <w:bCs/>
          <w:i/>
        </w:rPr>
      </w:pPr>
      <w:r w:rsidRPr="004552BF">
        <w:rPr>
          <w:rFonts w:cs="Arial"/>
          <w:b/>
          <w:bCs/>
          <w:i/>
        </w:rPr>
        <w:t xml:space="preserve">PRIMATELJ: </w:t>
      </w:r>
      <w:r w:rsidRPr="004552BF">
        <w:rPr>
          <w:rFonts w:cs="Arial"/>
          <w:i/>
        </w:rPr>
        <w:t>HRVATSKA GOSPODARSKA KOMORA</w:t>
      </w:r>
    </w:p>
    <w:p w:rsidR="00E74616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i/>
        </w:rPr>
        <w:t xml:space="preserve">                       ROOSEVELTOV TRG 2</w:t>
      </w:r>
    </w:p>
    <w:p w:rsidR="00E74616" w:rsidRPr="004552BF" w:rsidRDefault="00E74616" w:rsidP="00E74616">
      <w:pPr>
        <w:tabs>
          <w:tab w:val="left" w:pos="0"/>
        </w:tabs>
        <w:rPr>
          <w:rFonts w:cs="Arial"/>
          <w:i/>
        </w:rPr>
      </w:pPr>
      <w:r w:rsidRPr="004552BF">
        <w:rPr>
          <w:rFonts w:cs="Arial"/>
          <w:i/>
        </w:rPr>
        <w:t xml:space="preserve">                       10000 ZAGREB</w:t>
      </w:r>
    </w:p>
    <w:p w:rsidR="00D11D94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b/>
          <w:bCs/>
          <w:i/>
        </w:rPr>
        <w:t>IBAN PRIMATELJA:</w:t>
      </w:r>
      <w:r w:rsidRPr="004552BF">
        <w:rPr>
          <w:rFonts w:cs="Arial"/>
          <w:i/>
        </w:rPr>
        <w:t xml:space="preserve"> HR1423400091100241295</w:t>
      </w:r>
    </w:p>
    <w:p w:rsidR="00D11D94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b/>
          <w:bCs/>
          <w:i/>
        </w:rPr>
        <w:t>MODEL:</w:t>
      </w:r>
      <w:r w:rsidRPr="004552BF">
        <w:rPr>
          <w:rFonts w:cs="Arial"/>
          <w:i/>
        </w:rPr>
        <w:t xml:space="preserve"> HR00, </w:t>
      </w:r>
      <w:r w:rsidRPr="004552BF">
        <w:rPr>
          <w:rFonts w:cs="Arial"/>
          <w:b/>
          <w:bCs/>
          <w:i/>
        </w:rPr>
        <w:t>POZIV NA BROJ:</w:t>
      </w:r>
      <w:r w:rsidRPr="004552BF">
        <w:rPr>
          <w:rFonts w:cs="Arial"/>
          <w:i/>
        </w:rPr>
        <w:t xml:space="preserve"> </w:t>
      </w:r>
      <w:r w:rsidR="00D11D94" w:rsidRPr="004552BF">
        <w:rPr>
          <w:rFonts w:cs="Arial"/>
          <w:i/>
        </w:rPr>
        <w:t>2493730-17-201714</w:t>
      </w:r>
      <w:r w:rsidRPr="004552BF">
        <w:rPr>
          <w:rFonts w:cs="Arial"/>
          <w:i/>
        </w:rPr>
        <w:t>,</w:t>
      </w:r>
    </w:p>
    <w:p w:rsidR="00E74616" w:rsidRPr="004552BF" w:rsidRDefault="00E74616" w:rsidP="00E74616">
      <w:pPr>
        <w:rPr>
          <w:rFonts w:cs="Arial"/>
          <w:i/>
        </w:rPr>
      </w:pPr>
      <w:r w:rsidRPr="004552BF">
        <w:rPr>
          <w:rFonts w:cs="Arial"/>
          <w:b/>
          <w:bCs/>
          <w:i/>
        </w:rPr>
        <w:t xml:space="preserve">OPIS PLAĆANJA: </w:t>
      </w:r>
      <w:r w:rsidRPr="004552BF">
        <w:rPr>
          <w:rFonts w:cs="Arial"/>
          <w:i/>
        </w:rPr>
        <w:t> </w:t>
      </w:r>
      <w:r w:rsidRPr="004552BF">
        <w:rPr>
          <w:rFonts w:cs="Arial"/>
          <w:i/>
          <w:iCs/>
        </w:rPr>
        <w:t xml:space="preserve">Javna nabava </w:t>
      </w:r>
      <w:r w:rsidR="00D11D94" w:rsidRPr="004552BF">
        <w:rPr>
          <w:rFonts w:cs="Arial"/>
          <w:i/>
          <w:iCs/>
        </w:rPr>
        <w:t>DU</w:t>
      </w:r>
    </w:p>
    <w:p w:rsidR="00E74616" w:rsidRPr="004552BF" w:rsidRDefault="00E74616" w:rsidP="00E74616">
      <w:pPr>
        <w:rPr>
          <w:rFonts w:cs="Arial"/>
          <w:i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>Prijavu smatramo konačnom po primitku potvrde o uplaćenoj naknadi na gore navedeni e-mail. Nakon održane radionice HGK će dostaviti račun, a Ministarstvo potvrdu o sudjelovanju na radionici na adresu navedenu u prijavi.</w:t>
      </w:r>
    </w:p>
    <w:p w:rsidR="00D11D94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 xml:space="preserve">Minimalan broj polaznika za održavanje radionice je 15, a maksimalan 50. Prijave će se evidentirati prema redoslijedu primitka. U slučaju manjeg broja zainteresiranih sudionika od predviđenog, radionica </w:t>
      </w:r>
      <w:r w:rsidR="002942A5" w:rsidRPr="002942A5">
        <w:rPr>
          <w:rFonts w:cs="Arial"/>
        </w:rPr>
        <w:t>se otkazuje uz povrat uplaćene naknade</w:t>
      </w:r>
      <w:r w:rsidRPr="002942A5">
        <w:rPr>
          <w:rFonts w:cs="Arial"/>
        </w:rPr>
        <w:t>.</w:t>
      </w:r>
    </w:p>
    <w:p w:rsidR="00DA3339" w:rsidRDefault="00DA3339" w:rsidP="00E74616">
      <w:pPr>
        <w:jc w:val="both"/>
        <w:rPr>
          <w:rFonts w:cs="Arial"/>
          <w:b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/>
        </w:rPr>
        <w:t>Informacije i prijave:</w:t>
      </w:r>
    </w:p>
    <w:p w:rsidR="00E74616" w:rsidRPr="002942A5" w:rsidRDefault="00D11D94" w:rsidP="00E74616">
      <w:pPr>
        <w:jc w:val="both"/>
        <w:rPr>
          <w:rFonts w:cs="Arial"/>
        </w:rPr>
      </w:pPr>
      <w:r w:rsidRPr="002942A5">
        <w:rPr>
          <w:rFonts w:cs="Arial"/>
        </w:rPr>
        <w:t>Nikolina Čović</w:t>
      </w:r>
      <w:r w:rsidR="00E74616" w:rsidRPr="002942A5">
        <w:rPr>
          <w:rFonts w:cs="Arial"/>
        </w:rPr>
        <w:t xml:space="preserve">, tel. </w:t>
      </w:r>
      <w:r w:rsidRPr="002942A5">
        <w:rPr>
          <w:rFonts w:cs="Arial"/>
        </w:rPr>
        <w:t>312-090</w:t>
      </w:r>
      <w:r w:rsidR="00E74616" w:rsidRPr="002942A5">
        <w:rPr>
          <w:rFonts w:cs="Arial"/>
        </w:rPr>
        <w:t xml:space="preserve">, e-mail: </w:t>
      </w:r>
      <w:hyperlink r:id="rId11" w:history="1">
        <w:r w:rsidRPr="002942A5">
          <w:rPr>
            <w:rStyle w:val="Hyperlink"/>
            <w:rFonts w:cs="Arial"/>
          </w:rPr>
          <w:t>ncovic@hgk.hr</w:t>
        </w:r>
      </w:hyperlink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ab/>
      </w: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  <w:b/>
        </w:rPr>
        <w:t>Detaljan program radionice</w:t>
      </w:r>
      <w:r w:rsidRPr="002942A5">
        <w:rPr>
          <w:rFonts w:cs="Arial"/>
        </w:rPr>
        <w:t xml:space="preserve"> i pr</w:t>
      </w:r>
      <w:r w:rsidR="002942A5" w:rsidRPr="002942A5">
        <w:rPr>
          <w:rFonts w:cs="Arial"/>
        </w:rPr>
        <w:t>ijavnicu dostavljamo u prilogu p</w:t>
      </w:r>
      <w:r w:rsidRPr="002942A5">
        <w:rPr>
          <w:rFonts w:cs="Arial"/>
        </w:rPr>
        <w:t>oziva, a za više informacija</w:t>
      </w:r>
      <w:r w:rsidRPr="002942A5">
        <w:rPr>
          <w:rFonts w:cs="Arial"/>
          <w:b/>
        </w:rPr>
        <w:t xml:space="preserve"> </w:t>
      </w:r>
      <w:r w:rsidRPr="002942A5">
        <w:rPr>
          <w:rFonts w:cs="Arial"/>
        </w:rPr>
        <w:t xml:space="preserve">o ponudi programa izobrazbe u sustavu javne nabave molimo posjetite naše web stranice </w:t>
      </w:r>
      <w:hyperlink r:id="rId12" w:history="1">
        <w:r w:rsidRPr="002942A5">
          <w:rPr>
            <w:rStyle w:val="Hyperlink"/>
            <w:rFonts w:cs="Arial"/>
          </w:rPr>
          <w:t>www.hgk.hr</w:t>
        </w:r>
      </w:hyperlink>
      <w:r w:rsidRPr="002942A5">
        <w:rPr>
          <w:rFonts w:cs="Arial"/>
          <w:b/>
        </w:rPr>
        <w:t xml:space="preserve"> </w:t>
      </w:r>
      <w:r w:rsidRPr="002942A5">
        <w:rPr>
          <w:rFonts w:cs="Arial"/>
        </w:rPr>
        <w:t xml:space="preserve">i Portal </w:t>
      </w:r>
      <w:hyperlink r:id="rId13" w:history="1">
        <w:r w:rsidRPr="002942A5">
          <w:rPr>
            <w:rStyle w:val="Hyperlink"/>
            <w:rFonts w:cs="Arial"/>
          </w:rPr>
          <w:t>www.javnanabava.hr</w:t>
        </w:r>
      </w:hyperlink>
      <w:r w:rsidRPr="002942A5">
        <w:rPr>
          <w:rFonts w:cs="Arial"/>
        </w:rPr>
        <w:t xml:space="preserve"> .</w:t>
      </w:r>
    </w:p>
    <w:p w:rsidR="00E74616" w:rsidRPr="002942A5" w:rsidRDefault="00E74616" w:rsidP="00E74616">
      <w:pPr>
        <w:jc w:val="both"/>
        <w:rPr>
          <w:rFonts w:cs="Arial"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>Unaprijed zahval</w:t>
      </w:r>
      <w:r w:rsidR="002942A5" w:rsidRPr="002942A5">
        <w:rPr>
          <w:rFonts w:cs="Arial"/>
        </w:rPr>
        <w:t>jujemo na interesu.</w:t>
      </w:r>
    </w:p>
    <w:p w:rsidR="00E74616" w:rsidRPr="002942A5" w:rsidRDefault="00E74616" w:rsidP="00E74616">
      <w:pPr>
        <w:jc w:val="both"/>
        <w:rPr>
          <w:rFonts w:cs="Arial"/>
        </w:rPr>
      </w:pPr>
    </w:p>
    <w:p w:rsidR="00E74616" w:rsidRPr="002942A5" w:rsidRDefault="00E74616" w:rsidP="00E74616">
      <w:pPr>
        <w:jc w:val="both"/>
        <w:rPr>
          <w:rFonts w:cs="Arial"/>
        </w:rPr>
      </w:pPr>
      <w:r w:rsidRPr="002942A5">
        <w:rPr>
          <w:rFonts w:cs="Arial"/>
        </w:rPr>
        <w:t>S poštovanjem,</w:t>
      </w:r>
    </w:p>
    <w:p w:rsidR="00E74616" w:rsidRPr="004552BF" w:rsidRDefault="00E74616" w:rsidP="00E74616">
      <w:pPr>
        <w:jc w:val="both"/>
        <w:rPr>
          <w:rFonts w:cs="Arial"/>
          <w:i/>
        </w:rPr>
      </w:pPr>
    </w:p>
    <w:p w:rsidR="00E74616" w:rsidRPr="004552BF" w:rsidRDefault="00E74616" w:rsidP="00E74616">
      <w:pPr>
        <w:jc w:val="both"/>
        <w:rPr>
          <w:rFonts w:cs="Arial"/>
          <w:lang w:val="pl-PL"/>
        </w:rPr>
      </w:pPr>
    </w:p>
    <w:p w:rsidR="00E74616" w:rsidRPr="004552BF" w:rsidRDefault="00E74616" w:rsidP="00E74616">
      <w:pPr>
        <w:jc w:val="both"/>
        <w:rPr>
          <w:rFonts w:cs="Arial"/>
          <w:lang w:val="pl-PL"/>
        </w:rPr>
      </w:pP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Pr="004552BF">
        <w:rPr>
          <w:rFonts w:cs="Arial"/>
          <w:lang w:val="pl-PL"/>
        </w:rPr>
        <w:tab/>
      </w:r>
      <w:r w:rsidR="004552BF" w:rsidRPr="004552BF">
        <w:rPr>
          <w:rFonts w:cs="Arial"/>
          <w:lang w:val="pl-PL"/>
        </w:rPr>
        <w:t>Predsjednica ŽK Dubrovnik</w:t>
      </w:r>
    </w:p>
    <w:p w:rsidR="00E74616" w:rsidRDefault="00DA3339" w:rsidP="004552BF">
      <w:pPr>
        <w:jc w:val="both"/>
        <w:rPr>
          <w:rFonts w:cs="Arial"/>
          <w:lang w:val="pl-PL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14095AAC" wp14:editId="45E846DC">
            <wp:simplePos x="0" y="0"/>
            <wp:positionH relativeFrom="column">
              <wp:posOffset>2476500</wp:posOffset>
            </wp:positionH>
            <wp:positionV relativeFrom="paragraph">
              <wp:posOffset>11430</wp:posOffset>
            </wp:positionV>
            <wp:extent cx="2190794" cy="1254642"/>
            <wp:effectExtent l="0" t="0" r="0" b="3175"/>
            <wp:wrapNone/>
            <wp:docPr id="1" name="Picture 1" descr="C:\Users\mkoludrovic\Desktop\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oludrovic\Desktop\Pictur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94" cy="125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616" w:rsidRPr="004552BF">
        <w:rPr>
          <w:rFonts w:cs="Arial"/>
          <w:lang w:val="pl-PL"/>
        </w:rPr>
        <w:tab/>
      </w:r>
      <w:r w:rsidR="00E74616" w:rsidRPr="004552BF">
        <w:rPr>
          <w:rFonts w:cs="Arial"/>
          <w:lang w:val="pl-PL"/>
        </w:rPr>
        <w:tab/>
      </w:r>
      <w:r w:rsidR="00E74616" w:rsidRPr="004552BF">
        <w:rPr>
          <w:rFonts w:cs="Arial"/>
          <w:lang w:val="pl-PL"/>
        </w:rPr>
        <w:tab/>
      </w:r>
      <w:r w:rsidR="00E74616" w:rsidRPr="004552BF">
        <w:rPr>
          <w:rFonts w:cs="Arial"/>
          <w:lang w:val="pl-PL"/>
        </w:rPr>
        <w:tab/>
      </w:r>
      <w:r w:rsidR="00E74616" w:rsidRPr="004552BF">
        <w:rPr>
          <w:rFonts w:cs="Arial"/>
          <w:lang w:val="pl-PL"/>
        </w:rPr>
        <w:tab/>
      </w:r>
      <w:r w:rsidR="00E74616" w:rsidRPr="004552BF">
        <w:rPr>
          <w:rFonts w:cs="Arial"/>
          <w:lang w:val="pl-PL"/>
        </w:rPr>
        <w:tab/>
        <w:t xml:space="preserve">          </w:t>
      </w:r>
      <w:r w:rsidR="00E74616" w:rsidRPr="004552BF">
        <w:rPr>
          <w:rFonts w:cs="Arial"/>
          <w:lang w:val="pl-PL"/>
        </w:rPr>
        <w:tab/>
      </w:r>
      <w:r w:rsidR="00E74616" w:rsidRPr="004552BF">
        <w:rPr>
          <w:rFonts w:cs="Arial"/>
          <w:lang w:val="pl-PL"/>
        </w:rPr>
        <w:tab/>
      </w:r>
      <w:r w:rsidR="004552BF" w:rsidRPr="004552BF">
        <w:rPr>
          <w:rFonts w:cs="Arial"/>
          <w:lang w:val="pl-PL"/>
        </w:rPr>
        <w:t>Terezina Orlić</w:t>
      </w:r>
    </w:p>
    <w:p w:rsidR="004552BF" w:rsidRDefault="004552BF" w:rsidP="004552BF">
      <w:pPr>
        <w:jc w:val="both"/>
        <w:rPr>
          <w:rFonts w:cs="Arial"/>
          <w:lang w:val="pl-PL"/>
        </w:rPr>
      </w:pPr>
    </w:p>
    <w:p w:rsidR="004552BF" w:rsidRDefault="004552BF" w:rsidP="004552BF">
      <w:pPr>
        <w:jc w:val="both"/>
        <w:rPr>
          <w:rFonts w:cs="Arial"/>
          <w:lang w:val="pl-PL"/>
        </w:rPr>
      </w:pPr>
    </w:p>
    <w:p w:rsidR="004552BF" w:rsidRPr="004552BF" w:rsidRDefault="004552BF" w:rsidP="004552BF">
      <w:pPr>
        <w:jc w:val="right"/>
        <w:rPr>
          <w:rFonts w:cs="Arial"/>
          <w:lang w:val="pl-PL"/>
        </w:rPr>
      </w:pPr>
    </w:p>
    <w:p w:rsidR="00FF0897" w:rsidRPr="004552BF" w:rsidRDefault="00FF0897">
      <w:pPr>
        <w:rPr>
          <w:rFonts w:cs="Arial"/>
        </w:rPr>
      </w:pPr>
    </w:p>
    <w:p w:rsidR="00BD5F96" w:rsidRPr="004552BF" w:rsidRDefault="00BD5F96">
      <w:pPr>
        <w:rPr>
          <w:rFonts w:cs="Arial"/>
        </w:rPr>
      </w:pPr>
    </w:p>
    <w:p w:rsidR="005503E7" w:rsidRPr="004552BF" w:rsidRDefault="005503E7">
      <w:pPr>
        <w:rPr>
          <w:rFonts w:cs="Arial"/>
        </w:rPr>
      </w:pPr>
    </w:p>
    <w:sectPr w:rsidR="005503E7" w:rsidRPr="004552BF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BB7" w:rsidRDefault="00967BB7">
      <w:r>
        <w:separator/>
      </w:r>
    </w:p>
  </w:endnote>
  <w:endnote w:type="continuationSeparator" w:id="0">
    <w:p w:rsidR="00967BB7" w:rsidRDefault="0096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339">
      <w:rPr>
        <w:rStyle w:val="PageNumber"/>
        <w:noProof/>
      </w:rPr>
      <w:t>3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BB7" w:rsidRDefault="00967BB7">
      <w:r>
        <w:separator/>
      </w:r>
    </w:p>
  </w:footnote>
  <w:footnote w:type="continuationSeparator" w:id="0">
    <w:p w:rsidR="00967BB7" w:rsidRDefault="0096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967BB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967BB7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2kjTEtbQ7hthFL6UO3CroFFJs95lzA3nAwcpJ/TsRLCufBiED+ZDzKOHcVDQ9dcFBDgxBL5snOvl2eL4aHjGg==" w:salt="kZkphPAtMYaL7HkZ8NZZi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E3"/>
    <w:rsid w:val="000C5816"/>
    <w:rsid w:val="00147F63"/>
    <w:rsid w:val="001F00E4"/>
    <w:rsid w:val="002942A5"/>
    <w:rsid w:val="0035226B"/>
    <w:rsid w:val="00392A86"/>
    <w:rsid w:val="00403616"/>
    <w:rsid w:val="004232FA"/>
    <w:rsid w:val="004552BF"/>
    <w:rsid w:val="00512C31"/>
    <w:rsid w:val="005503E7"/>
    <w:rsid w:val="00561648"/>
    <w:rsid w:val="005F37B1"/>
    <w:rsid w:val="006416B1"/>
    <w:rsid w:val="006A34DC"/>
    <w:rsid w:val="00745A5F"/>
    <w:rsid w:val="007B2CE3"/>
    <w:rsid w:val="0082341D"/>
    <w:rsid w:val="008A68E0"/>
    <w:rsid w:val="00937DE9"/>
    <w:rsid w:val="00967BB7"/>
    <w:rsid w:val="009B5F1F"/>
    <w:rsid w:val="00A46D55"/>
    <w:rsid w:val="00A634CC"/>
    <w:rsid w:val="00A63DAE"/>
    <w:rsid w:val="00AE7F5C"/>
    <w:rsid w:val="00B01A72"/>
    <w:rsid w:val="00B66581"/>
    <w:rsid w:val="00BD5F96"/>
    <w:rsid w:val="00C56A61"/>
    <w:rsid w:val="00C80234"/>
    <w:rsid w:val="00C92158"/>
    <w:rsid w:val="00D11D94"/>
    <w:rsid w:val="00D52C8D"/>
    <w:rsid w:val="00D52F40"/>
    <w:rsid w:val="00DA0D72"/>
    <w:rsid w:val="00DA3339"/>
    <w:rsid w:val="00E07699"/>
    <w:rsid w:val="00E74616"/>
    <w:rsid w:val="00EA4118"/>
    <w:rsid w:val="00EA48A7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59A561DD"/>
  <w15:chartTrackingRefBased/>
  <w15:docId w15:val="{F3C2FDB2-7C77-4136-8B20-19F11F97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E746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javnanabava.hr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hgk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ncovic@hgk.h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ncovic@hgk.hr" TargetMode="Externa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ovic\AppData\Local\Temp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Nikolina Čović</dc:creator>
  <cp:keywords/>
  <cp:lastModifiedBy>Nikolina Čović</cp:lastModifiedBy>
  <cp:revision>2</cp:revision>
  <cp:lastPrinted>1899-12-31T23:00:00Z</cp:lastPrinted>
  <dcterms:created xsi:type="dcterms:W3CDTF">2018-01-08T13:38:00Z</dcterms:created>
  <dcterms:modified xsi:type="dcterms:W3CDTF">2018-01-08T13:38:00Z</dcterms:modified>
  <cp:category>Memorandum</cp:category>
</cp:coreProperties>
</file>