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36839" w:rsidRPr="00136839" w:rsidRDefault="00136839" w:rsidP="00136839">
      <w:pPr>
        <w:rPr>
          <w:rFonts w:eastAsia="MS Mincho" w:cs="Arial"/>
          <w:sz w:val="23"/>
          <w:szCs w:val="23"/>
          <w:lang w:val="hr-HR" w:eastAsia="ja-JP"/>
        </w:rPr>
      </w:pPr>
      <w:bookmarkStart w:id="0" w:name="_GoBack"/>
      <w:bookmarkEnd w:id="0"/>
      <w:r w:rsidRPr="00136839">
        <w:rPr>
          <w:rFonts w:eastAsia="MS Mincho" w:cs="Arial"/>
          <w:sz w:val="22"/>
          <w:szCs w:val="22"/>
          <w:lang w:val="hr-HR" w:eastAsia="ja-JP"/>
        </w:rPr>
        <w:t>Klasa</w:t>
      </w:r>
      <w:r w:rsidR="00336969">
        <w:rPr>
          <w:rFonts w:eastAsia="MS Mincho" w:cs="Arial"/>
          <w:sz w:val="23"/>
          <w:szCs w:val="23"/>
          <w:lang w:val="hr-HR" w:eastAsia="ja-JP"/>
        </w:rPr>
        <w:t>:   030-02/17-10/59</w:t>
      </w:r>
    </w:p>
    <w:p w:rsidR="00136839" w:rsidRPr="00136839" w:rsidRDefault="00336969" w:rsidP="00136839">
      <w:pPr>
        <w:rPr>
          <w:rFonts w:eastAsia="MS Mincho" w:cs="Arial"/>
          <w:sz w:val="23"/>
          <w:szCs w:val="23"/>
          <w:lang w:val="hr-HR" w:eastAsia="ja-JP"/>
        </w:rPr>
      </w:pPr>
      <w:r>
        <w:rPr>
          <w:rFonts w:eastAsia="MS Mincho" w:cs="Arial"/>
          <w:sz w:val="23"/>
          <w:szCs w:val="23"/>
          <w:lang w:val="hr-HR" w:eastAsia="ja-JP"/>
        </w:rPr>
        <w:t>Urbroj:  311-10-01-04-17-01</w:t>
      </w:r>
    </w:p>
    <w:p w:rsidR="00136839" w:rsidRDefault="00BF26C0" w:rsidP="00136839">
      <w:pPr>
        <w:rPr>
          <w:rFonts w:eastAsia="MS Mincho" w:cs="Arial"/>
          <w:sz w:val="23"/>
          <w:szCs w:val="23"/>
          <w:lang w:val="hr-HR" w:eastAsia="ja-JP"/>
        </w:rPr>
      </w:pPr>
      <w:r>
        <w:rPr>
          <w:rFonts w:eastAsia="MS Mincho" w:cs="Arial"/>
          <w:sz w:val="23"/>
          <w:szCs w:val="23"/>
          <w:lang w:val="hr-HR" w:eastAsia="ja-JP"/>
        </w:rPr>
        <w:t>Zagreb, 13. ožujka 2017</w:t>
      </w:r>
      <w:r w:rsidR="00136839" w:rsidRPr="00136839">
        <w:rPr>
          <w:rFonts w:eastAsia="MS Mincho" w:cs="Arial"/>
          <w:sz w:val="23"/>
          <w:szCs w:val="23"/>
          <w:lang w:val="hr-HR" w:eastAsia="ja-JP"/>
        </w:rPr>
        <w:t>.</w:t>
      </w:r>
    </w:p>
    <w:p w:rsidR="00136839" w:rsidRDefault="00136839" w:rsidP="00136839">
      <w:pPr>
        <w:rPr>
          <w:rFonts w:eastAsia="MS Mincho" w:cs="Arial"/>
          <w:sz w:val="23"/>
          <w:szCs w:val="23"/>
          <w:lang w:val="hr-HR" w:eastAsia="ja-JP"/>
        </w:rPr>
      </w:pPr>
    </w:p>
    <w:p w:rsidR="00136839" w:rsidRPr="00EB2DF6" w:rsidRDefault="00EB2DF6" w:rsidP="00EB2DF6">
      <w:pPr>
        <w:jc w:val="center"/>
        <w:rPr>
          <w:rFonts w:eastAsia="MS Mincho" w:cs="Arial"/>
          <w:b/>
          <w:sz w:val="23"/>
          <w:szCs w:val="23"/>
          <w:lang w:val="hr-HR" w:eastAsia="ja-JP"/>
        </w:rPr>
      </w:pPr>
      <w:r w:rsidRPr="00EB2DF6">
        <w:rPr>
          <w:rFonts w:eastAsia="MS Mincho" w:cs="Arial"/>
          <w:b/>
          <w:sz w:val="23"/>
          <w:szCs w:val="23"/>
          <w:lang w:val="hr-HR" w:eastAsia="ja-JP"/>
        </w:rPr>
        <w:t>POZIV</w:t>
      </w:r>
    </w:p>
    <w:p w:rsidR="00136839" w:rsidRPr="00C70122" w:rsidRDefault="00136839" w:rsidP="00C70122">
      <w:pPr>
        <w:ind w:left="360"/>
        <w:rPr>
          <w:rFonts w:eastAsia="MS Mincho" w:cs="Arial"/>
          <w:b/>
          <w:bCs/>
          <w:sz w:val="23"/>
          <w:szCs w:val="23"/>
          <w:lang w:val="pl-PL" w:eastAsia="ja-JP"/>
        </w:rPr>
      </w:pPr>
    </w:p>
    <w:p w:rsidR="00C70122" w:rsidRDefault="00EB2DF6" w:rsidP="00C70122">
      <w:pPr>
        <w:autoSpaceDE w:val="0"/>
        <w:autoSpaceDN w:val="0"/>
        <w:adjustRightInd w:val="0"/>
        <w:jc w:val="center"/>
        <w:rPr>
          <w:rFonts w:eastAsia="MS Mincho" w:cs="Arial"/>
          <w:sz w:val="23"/>
          <w:szCs w:val="23"/>
          <w:lang w:val="hr-HR" w:eastAsia="ja-JP"/>
        </w:rPr>
      </w:pPr>
      <w:r>
        <w:rPr>
          <w:rFonts w:eastAsia="MS Mincho" w:cs="Arial"/>
          <w:sz w:val="23"/>
          <w:szCs w:val="23"/>
          <w:lang w:val="hr-HR" w:eastAsia="ja-JP"/>
        </w:rPr>
        <w:t>na edukaciju</w:t>
      </w:r>
    </w:p>
    <w:p w:rsidR="00041BCC" w:rsidRDefault="00041BCC" w:rsidP="00C70122">
      <w:pPr>
        <w:autoSpaceDE w:val="0"/>
        <w:autoSpaceDN w:val="0"/>
        <w:adjustRightInd w:val="0"/>
        <w:jc w:val="center"/>
        <w:rPr>
          <w:rFonts w:eastAsia="MS Mincho" w:cs="Arial"/>
          <w:sz w:val="23"/>
          <w:szCs w:val="23"/>
          <w:lang w:val="hr-HR" w:eastAsia="ja-JP"/>
        </w:rPr>
      </w:pPr>
    </w:p>
    <w:p w:rsidR="00C70122" w:rsidRPr="00041BCC" w:rsidRDefault="00041BCC" w:rsidP="00C70122">
      <w:pPr>
        <w:autoSpaceDE w:val="0"/>
        <w:autoSpaceDN w:val="0"/>
        <w:adjustRightInd w:val="0"/>
        <w:jc w:val="center"/>
        <w:rPr>
          <w:rFonts w:eastAsia="MS Mincho" w:cs="Arial"/>
          <w:b/>
          <w:sz w:val="23"/>
          <w:szCs w:val="23"/>
          <w:lang w:val="hr-HR" w:eastAsia="ja-JP"/>
        </w:rPr>
      </w:pPr>
      <w:r>
        <w:rPr>
          <w:rFonts w:eastAsia="MS Mincho" w:cs="Arial"/>
          <w:b/>
          <w:sz w:val="23"/>
          <w:szCs w:val="23"/>
          <w:lang w:val="hr-HR" w:eastAsia="ja-JP"/>
        </w:rPr>
        <w:t>„</w:t>
      </w:r>
      <w:r w:rsidR="00C70122" w:rsidRPr="00041BCC">
        <w:rPr>
          <w:rFonts w:eastAsia="MS Mincho" w:cs="Arial"/>
          <w:b/>
          <w:sz w:val="23"/>
          <w:szCs w:val="23"/>
          <w:lang w:val="hr-HR" w:eastAsia="ja-JP"/>
        </w:rPr>
        <w:t>Mogućnosti konkurentnosti u globalnim lancima vrijednosti za tekstilnu</w:t>
      </w:r>
    </w:p>
    <w:p w:rsidR="00041BCC" w:rsidRDefault="00041BCC" w:rsidP="00C70122">
      <w:pPr>
        <w:autoSpaceDE w:val="0"/>
        <w:autoSpaceDN w:val="0"/>
        <w:adjustRightInd w:val="0"/>
        <w:jc w:val="center"/>
        <w:rPr>
          <w:rFonts w:eastAsia="MS Mincho" w:cs="Arial"/>
          <w:b/>
          <w:sz w:val="23"/>
          <w:szCs w:val="23"/>
          <w:lang w:val="hr-HR" w:eastAsia="ja-JP"/>
        </w:rPr>
      </w:pPr>
      <w:r w:rsidRPr="00041BCC">
        <w:rPr>
          <w:rFonts w:eastAsia="MS Mincho" w:cs="Arial"/>
          <w:b/>
          <w:sz w:val="23"/>
          <w:szCs w:val="23"/>
          <w:lang w:val="hr-HR" w:eastAsia="ja-JP"/>
        </w:rPr>
        <w:t>i kožarskoprerađivačku industriju</w:t>
      </w:r>
      <w:r>
        <w:rPr>
          <w:rFonts w:eastAsia="MS Mincho" w:cs="Arial"/>
          <w:b/>
          <w:sz w:val="23"/>
          <w:szCs w:val="23"/>
          <w:lang w:val="hr-HR" w:eastAsia="ja-JP"/>
        </w:rPr>
        <w:t>“</w:t>
      </w:r>
    </w:p>
    <w:p w:rsidR="00EB2DF6" w:rsidRDefault="00EB2DF6" w:rsidP="00C70122">
      <w:pPr>
        <w:autoSpaceDE w:val="0"/>
        <w:autoSpaceDN w:val="0"/>
        <w:adjustRightInd w:val="0"/>
        <w:jc w:val="center"/>
        <w:rPr>
          <w:rFonts w:eastAsia="MS Mincho" w:cs="Arial"/>
          <w:b/>
          <w:sz w:val="23"/>
          <w:szCs w:val="23"/>
          <w:lang w:val="hr-HR" w:eastAsia="ja-JP"/>
        </w:rPr>
      </w:pPr>
    </w:p>
    <w:p w:rsidR="00EB2DF6" w:rsidRDefault="00EB2DF6" w:rsidP="00C70122">
      <w:pPr>
        <w:autoSpaceDE w:val="0"/>
        <w:autoSpaceDN w:val="0"/>
        <w:adjustRightInd w:val="0"/>
        <w:jc w:val="center"/>
        <w:rPr>
          <w:rFonts w:eastAsia="MS Mincho" w:cs="Arial"/>
          <w:b/>
          <w:sz w:val="23"/>
          <w:szCs w:val="23"/>
          <w:lang w:val="hr-HR" w:eastAsia="ja-JP"/>
        </w:rPr>
      </w:pPr>
      <w:r>
        <w:rPr>
          <w:rFonts w:eastAsia="MS Mincho" w:cs="Arial"/>
          <w:b/>
          <w:sz w:val="23"/>
          <w:szCs w:val="23"/>
          <w:lang w:val="hr-HR" w:eastAsia="ja-JP"/>
        </w:rPr>
        <w:t>koja će se održati dana</w:t>
      </w:r>
    </w:p>
    <w:p w:rsidR="00EB2DF6" w:rsidRDefault="00EB2DF6" w:rsidP="00EB2DF6">
      <w:pPr>
        <w:autoSpaceDE w:val="0"/>
        <w:autoSpaceDN w:val="0"/>
        <w:adjustRightInd w:val="0"/>
        <w:jc w:val="center"/>
        <w:rPr>
          <w:rFonts w:eastAsia="MS Mincho" w:cs="Arial"/>
          <w:b/>
          <w:sz w:val="23"/>
          <w:szCs w:val="23"/>
          <w:lang w:val="hr-HR" w:eastAsia="ja-JP"/>
        </w:rPr>
      </w:pPr>
      <w:r>
        <w:rPr>
          <w:rFonts w:eastAsia="MS Mincho" w:cs="Arial"/>
          <w:b/>
          <w:sz w:val="23"/>
          <w:szCs w:val="23"/>
          <w:lang w:val="hr-HR" w:eastAsia="ja-JP"/>
        </w:rPr>
        <w:t>24. ožujka, 2017. (petak) u 13:00 sati u HGK,</w:t>
      </w:r>
    </w:p>
    <w:p w:rsidR="00EB2DF6" w:rsidRDefault="00EB2DF6" w:rsidP="00EB2DF6">
      <w:pPr>
        <w:autoSpaceDE w:val="0"/>
        <w:autoSpaceDN w:val="0"/>
        <w:adjustRightInd w:val="0"/>
        <w:jc w:val="center"/>
        <w:rPr>
          <w:rFonts w:eastAsia="MS Mincho" w:cs="Arial"/>
          <w:b/>
          <w:sz w:val="23"/>
          <w:szCs w:val="23"/>
          <w:lang w:val="hr-HR" w:eastAsia="ja-JP"/>
        </w:rPr>
      </w:pPr>
      <w:r>
        <w:rPr>
          <w:rFonts w:eastAsia="MS Mincho" w:cs="Arial"/>
          <w:b/>
          <w:sz w:val="23"/>
          <w:szCs w:val="23"/>
          <w:lang w:val="hr-HR" w:eastAsia="ja-JP"/>
        </w:rPr>
        <w:t>Draškovićeva 45/I, 10000 Zagreb,</w:t>
      </w:r>
    </w:p>
    <w:p w:rsidR="00041BCC" w:rsidRPr="00041BCC" w:rsidRDefault="00041BCC" w:rsidP="00C70122">
      <w:pPr>
        <w:autoSpaceDE w:val="0"/>
        <w:autoSpaceDN w:val="0"/>
        <w:adjustRightInd w:val="0"/>
        <w:jc w:val="center"/>
        <w:rPr>
          <w:rFonts w:eastAsia="MS Mincho" w:cs="Arial"/>
          <w:b/>
          <w:bCs/>
          <w:color w:val="000000"/>
          <w:sz w:val="23"/>
          <w:szCs w:val="23"/>
          <w:lang w:val="pl-PL" w:eastAsia="ja-JP"/>
        </w:rPr>
      </w:pPr>
    </w:p>
    <w:p w:rsidR="003166C6" w:rsidRDefault="003166C6" w:rsidP="00136839">
      <w:pPr>
        <w:jc w:val="center"/>
        <w:rPr>
          <w:rFonts w:eastAsia="MS Mincho" w:cs="Arial"/>
          <w:b/>
          <w:bCs/>
          <w:sz w:val="23"/>
          <w:szCs w:val="23"/>
          <w:lang w:val="pl-PL" w:eastAsia="ja-JP"/>
        </w:rPr>
      </w:pPr>
    </w:p>
    <w:p w:rsidR="003166C6" w:rsidRDefault="007F36D6" w:rsidP="003166C6">
      <w:p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>Dnevni red:</w:t>
      </w:r>
    </w:p>
    <w:p w:rsidR="00B93FA7" w:rsidRDefault="00B93FA7" w:rsidP="003166C6">
      <w:pPr>
        <w:rPr>
          <w:rFonts w:eastAsia="MS Mincho"/>
          <w:sz w:val="23"/>
          <w:szCs w:val="23"/>
          <w:lang w:val="hr-HR" w:eastAsia="ja-JP"/>
        </w:rPr>
      </w:pPr>
    </w:p>
    <w:p w:rsidR="00EB2DF6" w:rsidRPr="00EB2DF6" w:rsidRDefault="007F36D6" w:rsidP="00EB2DF6">
      <w:pPr>
        <w:pStyle w:val="ListParagraph"/>
        <w:numPr>
          <w:ilvl w:val="0"/>
          <w:numId w:val="3"/>
        </w:numPr>
        <w:rPr>
          <w:rFonts w:eastAsia="MS Mincho"/>
          <w:b/>
          <w:sz w:val="23"/>
          <w:szCs w:val="23"/>
          <w:lang w:val="hr-HR" w:eastAsia="ja-JP"/>
        </w:rPr>
      </w:pPr>
      <w:r>
        <w:rPr>
          <w:rFonts w:eastAsia="MS Mincho"/>
          <w:b/>
          <w:sz w:val="23"/>
          <w:szCs w:val="23"/>
          <w:lang w:val="hr-HR" w:eastAsia="ja-JP"/>
        </w:rPr>
        <w:t>13:00-13:10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</w:t>
      </w:r>
      <w:r>
        <w:rPr>
          <w:rFonts w:eastAsia="MS Mincho"/>
          <w:b/>
          <w:sz w:val="23"/>
          <w:szCs w:val="23"/>
          <w:lang w:val="hr-HR" w:eastAsia="ja-JP"/>
        </w:rPr>
        <w:t>–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</w:t>
      </w:r>
      <w:r w:rsidR="006F4BBB">
        <w:rPr>
          <w:rFonts w:eastAsia="MS Mincho"/>
          <w:b/>
          <w:sz w:val="23"/>
          <w:szCs w:val="23"/>
          <w:lang w:val="hr-HR" w:eastAsia="ja-JP"/>
        </w:rPr>
        <w:t>Uvodni pozdrav</w:t>
      </w:r>
    </w:p>
    <w:p w:rsidR="003166C6" w:rsidRPr="00B93FA7" w:rsidRDefault="006F4BBB" w:rsidP="00B93FA7">
      <w:pPr>
        <w:pStyle w:val="ListParagraph"/>
        <w:numPr>
          <w:ilvl w:val="0"/>
          <w:numId w:val="10"/>
        </w:num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>Tajana Kesić Šapić, HGK</w:t>
      </w:r>
    </w:p>
    <w:p w:rsidR="003166C6" w:rsidRDefault="003166C6" w:rsidP="00136839">
      <w:pPr>
        <w:rPr>
          <w:rFonts w:eastAsia="MS Mincho"/>
          <w:sz w:val="23"/>
          <w:szCs w:val="23"/>
          <w:lang w:val="hr-HR" w:eastAsia="ja-JP"/>
        </w:rPr>
      </w:pPr>
    </w:p>
    <w:p w:rsidR="00041BCC" w:rsidRPr="00041BCC" w:rsidRDefault="007F36D6" w:rsidP="00041BCC">
      <w:pPr>
        <w:pStyle w:val="ListParagraph"/>
        <w:numPr>
          <w:ilvl w:val="0"/>
          <w:numId w:val="3"/>
        </w:numPr>
        <w:rPr>
          <w:rFonts w:eastAsia="MS Mincho"/>
          <w:b/>
          <w:sz w:val="23"/>
          <w:szCs w:val="23"/>
          <w:lang w:val="hr-HR" w:eastAsia="ja-JP"/>
        </w:rPr>
      </w:pPr>
      <w:r>
        <w:rPr>
          <w:rFonts w:eastAsia="MS Mincho"/>
          <w:b/>
          <w:sz w:val="23"/>
          <w:szCs w:val="23"/>
          <w:lang w:val="hr-HR" w:eastAsia="ja-JP"/>
        </w:rPr>
        <w:t>13:10-13:40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- </w:t>
      </w:r>
      <w:r w:rsidR="00041BCC" w:rsidRPr="00041BCC">
        <w:rPr>
          <w:rFonts w:eastAsia="MS Mincho"/>
          <w:b/>
          <w:sz w:val="23"/>
          <w:szCs w:val="23"/>
          <w:lang w:val="hr-HR" w:eastAsia="ja-JP"/>
        </w:rPr>
        <w:t>Podizanje konkurentnosti kroz istraživanje i razvoj</w:t>
      </w:r>
    </w:p>
    <w:p w:rsidR="00041BCC" w:rsidRDefault="00B93FA7" w:rsidP="00B93FA7">
      <w:pPr>
        <w:pStyle w:val="ListParagraph"/>
        <w:numPr>
          <w:ilvl w:val="0"/>
          <w:numId w:val="7"/>
        </w:num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 xml:space="preserve"> </w:t>
      </w:r>
      <w:r w:rsidR="00041BCC">
        <w:rPr>
          <w:rFonts w:eastAsia="MS Mincho"/>
          <w:sz w:val="23"/>
          <w:szCs w:val="23"/>
          <w:lang w:val="hr-HR" w:eastAsia="ja-JP"/>
        </w:rPr>
        <w:t>Mateo Ivanac</w:t>
      </w:r>
      <w:r w:rsidR="003166C6">
        <w:rPr>
          <w:rFonts w:eastAsia="MS Mincho"/>
          <w:sz w:val="23"/>
          <w:szCs w:val="23"/>
          <w:lang w:val="hr-HR" w:eastAsia="ja-JP"/>
        </w:rPr>
        <w:t xml:space="preserve">, </w:t>
      </w:r>
      <w:r w:rsidR="00041BCC">
        <w:rPr>
          <w:rFonts w:eastAsia="MS Mincho"/>
          <w:sz w:val="23"/>
          <w:szCs w:val="23"/>
          <w:lang w:val="hr-HR" w:eastAsia="ja-JP"/>
        </w:rPr>
        <w:t>HGK – CIRAZ</w:t>
      </w:r>
    </w:p>
    <w:p w:rsidR="00041BCC" w:rsidRDefault="00041BCC" w:rsidP="00041BCC">
      <w:pPr>
        <w:rPr>
          <w:rFonts w:eastAsia="MS Mincho"/>
          <w:sz w:val="23"/>
          <w:szCs w:val="23"/>
          <w:lang w:val="hr-HR" w:eastAsia="ja-JP"/>
        </w:rPr>
      </w:pPr>
    </w:p>
    <w:p w:rsidR="00B93FA7" w:rsidRDefault="007F36D6" w:rsidP="00041BCC">
      <w:pPr>
        <w:pStyle w:val="ListParagraph"/>
        <w:numPr>
          <w:ilvl w:val="0"/>
          <w:numId w:val="3"/>
        </w:numPr>
        <w:rPr>
          <w:rFonts w:eastAsia="MS Mincho"/>
          <w:b/>
          <w:sz w:val="23"/>
          <w:szCs w:val="23"/>
          <w:lang w:val="hr-HR" w:eastAsia="ja-JP"/>
        </w:rPr>
      </w:pPr>
      <w:r>
        <w:rPr>
          <w:rFonts w:eastAsia="MS Mincho"/>
          <w:b/>
          <w:sz w:val="23"/>
          <w:szCs w:val="23"/>
          <w:lang w:val="hr-HR" w:eastAsia="ja-JP"/>
        </w:rPr>
        <w:t>13:40-14:10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- </w:t>
      </w:r>
      <w:r w:rsidR="00041BCC" w:rsidRPr="00041BCC">
        <w:rPr>
          <w:rFonts w:eastAsia="MS Mincho"/>
          <w:b/>
          <w:sz w:val="23"/>
          <w:szCs w:val="23"/>
          <w:lang w:val="hr-HR" w:eastAsia="ja-JP"/>
        </w:rPr>
        <w:t>Kako pla</w:t>
      </w:r>
      <w:r w:rsidR="003166C6">
        <w:rPr>
          <w:rFonts w:eastAsia="MS Mincho"/>
          <w:b/>
          <w:sz w:val="23"/>
          <w:szCs w:val="23"/>
          <w:lang w:val="hr-HR" w:eastAsia="ja-JP"/>
        </w:rPr>
        <w:t>sirati proizvod ili uslugu na</w:t>
      </w:r>
      <w:r w:rsidR="00041BCC" w:rsidRPr="00041BCC">
        <w:rPr>
          <w:rFonts w:eastAsia="MS Mincho"/>
          <w:b/>
          <w:sz w:val="23"/>
          <w:szCs w:val="23"/>
          <w:lang w:val="hr-HR" w:eastAsia="ja-JP"/>
        </w:rPr>
        <w:t xml:space="preserve"> tržište EU uz pomoć Europske 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       </w:t>
      </w:r>
    </w:p>
    <w:p w:rsidR="00B93FA7" w:rsidRDefault="00B93FA7" w:rsidP="00B93FA7">
      <w:pPr>
        <w:pStyle w:val="ListParagraph"/>
        <w:rPr>
          <w:rFonts w:eastAsia="MS Mincho"/>
          <w:b/>
          <w:sz w:val="23"/>
          <w:szCs w:val="23"/>
          <w:lang w:val="hr-HR" w:eastAsia="ja-JP"/>
        </w:rPr>
      </w:pPr>
      <w:r>
        <w:rPr>
          <w:rFonts w:eastAsia="MS Mincho"/>
          <w:b/>
          <w:sz w:val="23"/>
          <w:szCs w:val="23"/>
          <w:lang w:val="hr-HR" w:eastAsia="ja-JP"/>
        </w:rPr>
        <w:t xml:space="preserve">                      </w:t>
      </w:r>
      <w:r w:rsidR="004935C3">
        <w:rPr>
          <w:rFonts w:eastAsia="MS Mincho"/>
          <w:b/>
          <w:sz w:val="23"/>
          <w:szCs w:val="23"/>
          <w:lang w:val="hr-HR" w:eastAsia="ja-JP"/>
        </w:rPr>
        <w:t xml:space="preserve"> </w:t>
      </w:r>
      <w:r w:rsidR="00041BCC" w:rsidRPr="00041BCC">
        <w:rPr>
          <w:rFonts w:eastAsia="MS Mincho"/>
          <w:b/>
          <w:sz w:val="23"/>
          <w:szCs w:val="23"/>
          <w:lang w:val="hr-HR" w:eastAsia="ja-JP"/>
        </w:rPr>
        <w:t>poduzetničke mreže</w:t>
      </w:r>
    </w:p>
    <w:p w:rsidR="00041BCC" w:rsidRPr="00B93FA7" w:rsidRDefault="00041BCC" w:rsidP="00B93FA7">
      <w:pPr>
        <w:pStyle w:val="ListParagraph"/>
        <w:numPr>
          <w:ilvl w:val="0"/>
          <w:numId w:val="6"/>
        </w:numPr>
        <w:rPr>
          <w:rFonts w:eastAsia="MS Mincho"/>
          <w:b/>
          <w:sz w:val="23"/>
          <w:szCs w:val="23"/>
          <w:lang w:val="hr-HR" w:eastAsia="ja-JP"/>
        </w:rPr>
      </w:pPr>
      <w:r w:rsidRPr="00B93FA7">
        <w:rPr>
          <w:rFonts w:eastAsia="MS Mincho"/>
          <w:sz w:val="23"/>
          <w:szCs w:val="23"/>
          <w:lang w:val="hr-HR" w:eastAsia="ja-JP"/>
        </w:rPr>
        <w:t>Vesna Torbarina, HGK – EEN</w:t>
      </w:r>
    </w:p>
    <w:p w:rsidR="00041BCC" w:rsidRDefault="00041BCC" w:rsidP="00041BCC">
      <w:pPr>
        <w:rPr>
          <w:rFonts w:eastAsia="MS Mincho"/>
          <w:sz w:val="23"/>
          <w:szCs w:val="23"/>
          <w:lang w:val="hr-HR" w:eastAsia="ja-JP"/>
        </w:rPr>
      </w:pPr>
    </w:p>
    <w:p w:rsidR="00041BCC" w:rsidRPr="00B93FA7" w:rsidRDefault="007F36D6" w:rsidP="00041BCC">
      <w:pPr>
        <w:pStyle w:val="ListParagraph"/>
        <w:numPr>
          <w:ilvl w:val="0"/>
          <w:numId w:val="3"/>
        </w:numPr>
        <w:rPr>
          <w:rFonts w:eastAsia="MS Mincho"/>
          <w:b/>
          <w:sz w:val="23"/>
          <w:szCs w:val="23"/>
          <w:lang w:val="hr-HR" w:eastAsia="ja-JP"/>
        </w:rPr>
      </w:pPr>
      <w:r>
        <w:rPr>
          <w:rFonts w:eastAsia="MS Mincho"/>
          <w:b/>
          <w:sz w:val="23"/>
          <w:szCs w:val="23"/>
          <w:lang w:val="hr-HR" w:eastAsia="ja-JP"/>
        </w:rPr>
        <w:t>14.10-14:40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</w:t>
      </w:r>
      <w:r w:rsidR="0072434B">
        <w:rPr>
          <w:rFonts w:eastAsia="MS Mincho"/>
          <w:b/>
          <w:sz w:val="23"/>
          <w:szCs w:val="23"/>
          <w:lang w:val="hr-HR" w:eastAsia="ja-JP"/>
        </w:rPr>
        <w:t>–</w:t>
      </w:r>
      <w:r w:rsidR="00B93FA7" w:rsidRPr="00B93FA7">
        <w:rPr>
          <w:rFonts w:eastAsia="MS Mincho"/>
          <w:b/>
          <w:sz w:val="23"/>
          <w:szCs w:val="23"/>
          <w:lang w:val="hr-HR" w:eastAsia="ja-JP"/>
        </w:rPr>
        <w:t xml:space="preserve"> </w:t>
      </w:r>
      <w:r w:rsidR="0072434B">
        <w:rPr>
          <w:rFonts w:eastAsia="MS Mincho"/>
          <w:b/>
          <w:sz w:val="23"/>
          <w:szCs w:val="23"/>
          <w:lang w:val="hr-HR" w:eastAsia="ja-JP"/>
        </w:rPr>
        <w:t>M</w:t>
      </w:r>
      <w:r w:rsidR="00BD1E97">
        <w:rPr>
          <w:rFonts w:eastAsia="MS Mincho"/>
          <w:b/>
          <w:sz w:val="23"/>
          <w:szCs w:val="23"/>
          <w:lang w:val="hr-HR" w:eastAsia="ja-JP"/>
        </w:rPr>
        <w:t>ogućnosti ostvarenja potpore kroz EU fondove</w:t>
      </w:r>
    </w:p>
    <w:p w:rsidR="00041BCC" w:rsidRDefault="00B93FA7" w:rsidP="00B93FA7">
      <w:pPr>
        <w:pStyle w:val="ListParagraph"/>
        <w:numPr>
          <w:ilvl w:val="0"/>
          <w:numId w:val="6"/>
        </w:num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 xml:space="preserve">Doris Vukšić, </w:t>
      </w:r>
      <w:r w:rsidR="00F60FF8">
        <w:rPr>
          <w:rFonts w:eastAsia="MS Mincho"/>
          <w:sz w:val="23"/>
          <w:szCs w:val="23"/>
          <w:lang w:val="hr-HR" w:eastAsia="ja-JP"/>
        </w:rPr>
        <w:t>HAMAG BICRO</w:t>
      </w:r>
    </w:p>
    <w:p w:rsidR="00041BCC" w:rsidRDefault="00041BCC" w:rsidP="00041BCC">
      <w:pPr>
        <w:rPr>
          <w:rFonts w:eastAsia="MS Mincho"/>
          <w:sz w:val="23"/>
          <w:szCs w:val="23"/>
          <w:lang w:val="hr-HR" w:eastAsia="ja-JP"/>
        </w:rPr>
      </w:pPr>
    </w:p>
    <w:p w:rsidR="00041BCC" w:rsidRPr="00041BCC" w:rsidRDefault="007F36D6" w:rsidP="00041BCC">
      <w:pPr>
        <w:pStyle w:val="ListParagraph"/>
        <w:numPr>
          <w:ilvl w:val="0"/>
          <w:numId w:val="3"/>
        </w:numPr>
        <w:rPr>
          <w:rFonts w:eastAsia="MS Mincho"/>
          <w:b/>
          <w:sz w:val="23"/>
          <w:szCs w:val="23"/>
          <w:lang w:val="hr-HR" w:eastAsia="ja-JP"/>
        </w:rPr>
      </w:pPr>
      <w:r>
        <w:rPr>
          <w:rFonts w:eastAsia="MS Mincho"/>
          <w:b/>
          <w:sz w:val="23"/>
          <w:szCs w:val="23"/>
          <w:lang w:val="hr-HR" w:eastAsia="ja-JP"/>
        </w:rPr>
        <w:t>14:40-15:10</w:t>
      </w:r>
      <w:r w:rsidR="00B93FA7">
        <w:rPr>
          <w:rFonts w:eastAsia="MS Mincho"/>
          <w:b/>
          <w:sz w:val="23"/>
          <w:szCs w:val="23"/>
          <w:lang w:val="hr-HR" w:eastAsia="ja-JP"/>
        </w:rPr>
        <w:t xml:space="preserve"> - </w:t>
      </w:r>
      <w:r w:rsidR="005D1134">
        <w:rPr>
          <w:rFonts w:eastAsia="MS Mincho"/>
          <w:b/>
          <w:sz w:val="23"/>
          <w:szCs w:val="23"/>
          <w:lang w:val="hr-HR" w:eastAsia="ja-JP"/>
        </w:rPr>
        <w:t>Osiguranje</w:t>
      </w:r>
      <w:r w:rsidR="00041BCC" w:rsidRPr="00041BCC">
        <w:rPr>
          <w:rFonts w:eastAsia="MS Mincho"/>
          <w:b/>
          <w:sz w:val="23"/>
          <w:szCs w:val="23"/>
          <w:lang w:val="hr-HR" w:eastAsia="ja-JP"/>
        </w:rPr>
        <w:t xml:space="preserve"> pri izvozu</w:t>
      </w:r>
    </w:p>
    <w:p w:rsidR="00041BCC" w:rsidRDefault="000B60E9" w:rsidP="00B93FA7">
      <w:pPr>
        <w:pStyle w:val="ListParagraph"/>
        <w:numPr>
          <w:ilvl w:val="0"/>
          <w:numId w:val="6"/>
        </w:num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>Sanja Šimić</w:t>
      </w:r>
      <w:r w:rsidR="00041BCC">
        <w:rPr>
          <w:rFonts w:eastAsia="MS Mincho"/>
          <w:sz w:val="23"/>
          <w:szCs w:val="23"/>
          <w:lang w:val="hr-HR" w:eastAsia="ja-JP"/>
        </w:rPr>
        <w:t xml:space="preserve">, </w:t>
      </w:r>
      <w:r w:rsidR="00735097">
        <w:rPr>
          <w:rFonts w:eastAsia="MS Mincho"/>
          <w:sz w:val="23"/>
          <w:szCs w:val="23"/>
          <w:lang w:val="hr-HR" w:eastAsia="ja-JP"/>
        </w:rPr>
        <w:t xml:space="preserve">Goran Tolić, Udruženje osiguravatelja </w:t>
      </w:r>
      <w:r w:rsidR="00041BCC">
        <w:rPr>
          <w:rFonts w:eastAsia="MS Mincho"/>
          <w:sz w:val="23"/>
          <w:szCs w:val="23"/>
          <w:lang w:val="hr-HR" w:eastAsia="ja-JP"/>
        </w:rPr>
        <w:t>HGK</w:t>
      </w:r>
    </w:p>
    <w:p w:rsidR="00136839" w:rsidRDefault="00136839" w:rsidP="00136839">
      <w:pPr>
        <w:rPr>
          <w:rFonts w:eastAsia="MS Mincho"/>
          <w:sz w:val="23"/>
          <w:szCs w:val="23"/>
          <w:lang w:val="hr-HR" w:eastAsia="ja-JP"/>
        </w:rPr>
      </w:pPr>
      <w:r w:rsidRPr="00136839">
        <w:rPr>
          <w:rFonts w:eastAsia="MS Mincho"/>
          <w:sz w:val="23"/>
          <w:szCs w:val="23"/>
          <w:lang w:val="hr-HR" w:eastAsia="ja-JP"/>
        </w:rPr>
        <w:tab/>
      </w:r>
      <w:r w:rsidRPr="00136839">
        <w:rPr>
          <w:rFonts w:eastAsia="MS Mincho"/>
          <w:sz w:val="23"/>
          <w:szCs w:val="23"/>
          <w:lang w:val="hr-HR" w:eastAsia="ja-JP"/>
        </w:rPr>
        <w:tab/>
      </w:r>
      <w:r w:rsidRPr="00136839">
        <w:rPr>
          <w:rFonts w:eastAsia="MS Mincho"/>
          <w:sz w:val="23"/>
          <w:szCs w:val="23"/>
          <w:lang w:val="hr-HR" w:eastAsia="ja-JP"/>
        </w:rPr>
        <w:tab/>
      </w:r>
    </w:p>
    <w:p w:rsidR="00041BCC" w:rsidRDefault="004935C3" w:rsidP="00136839">
      <w:p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>Svaka tema sastoji se od 20 minuta izlaganja i 10 minuta pitanja i odgovora prisutnih.</w:t>
      </w:r>
    </w:p>
    <w:p w:rsidR="00B93FA7" w:rsidRDefault="00B93FA7" w:rsidP="00136839">
      <w:pPr>
        <w:rPr>
          <w:rFonts w:eastAsia="MS Mincho"/>
          <w:sz w:val="23"/>
          <w:szCs w:val="23"/>
          <w:lang w:val="hr-HR" w:eastAsia="ja-JP"/>
        </w:rPr>
      </w:pPr>
      <w:r>
        <w:rPr>
          <w:rFonts w:eastAsia="MS Mincho"/>
          <w:sz w:val="23"/>
          <w:szCs w:val="23"/>
          <w:lang w:val="hr-HR" w:eastAsia="ja-JP"/>
        </w:rPr>
        <w:t>Nakon sa</w:t>
      </w:r>
      <w:r w:rsidR="004013E8">
        <w:rPr>
          <w:rFonts w:eastAsia="MS Mincho"/>
          <w:sz w:val="23"/>
          <w:szCs w:val="23"/>
          <w:lang w:val="hr-HR" w:eastAsia="ja-JP"/>
        </w:rPr>
        <w:t>stanka predviđeno je</w:t>
      </w:r>
      <w:r>
        <w:rPr>
          <w:rFonts w:eastAsia="MS Mincho"/>
          <w:sz w:val="23"/>
          <w:szCs w:val="23"/>
          <w:lang w:val="hr-HR" w:eastAsia="ja-JP"/>
        </w:rPr>
        <w:t xml:space="preserve"> </w:t>
      </w:r>
      <w:r w:rsidR="00EB2DF6">
        <w:rPr>
          <w:rFonts w:eastAsia="MS Mincho"/>
          <w:sz w:val="23"/>
          <w:szCs w:val="23"/>
          <w:lang w:val="hr-HR" w:eastAsia="ja-JP"/>
        </w:rPr>
        <w:t>druženje uz prigodnu zakusku.</w:t>
      </w:r>
    </w:p>
    <w:p w:rsidR="00041BCC" w:rsidRDefault="00041BCC" w:rsidP="00136839">
      <w:pPr>
        <w:rPr>
          <w:rFonts w:eastAsia="MS Mincho"/>
          <w:sz w:val="23"/>
          <w:szCs w:val="23"/>
          <w:lang w:val="hr-HR" w:eastAsia="ja-JP"/>
        </w:rPr>
      </w:pPr>
    </w:p>
    <w:p w:rsidR="00EB2DF6" w:rsidRDefault="00EB2DF6" w:rsidP="00136839">
      <w:pPr>
        <w:rPr>
          <w:rFonts w:eastAsia="MS Mincho"/>
          <w:sz w:val="23"/>
          <w:szCs w:val="23"/>
          <w:lang w:val="hr-HR" w:eastAsia="ja-JP"/>
        </w:rPr>
      </w:pPr>
    </w:p>
    <w:p w:rsidR="00041BCC" w:rsidRPr="00136839" w:rsidRDefault="00041BCC" w:rsidP="00136839">
      <w:pPr>
        <w:rPr>
          <w:rFonts w:eastAsia="MS Mincho"/>
          <w:b/>
          <w:sz w:val="23"/>
          <w:szCs w:val="23"/>
          <w:lang w:val="hr-HR" w:eastAsia="ja-JP"/>
        </w:rPr>
      </w:pPr>
    </w:p>
    <w:p w:rsidR="00DF260C" w:rsidRDefault="00EA2B78" w:rsidP="00DF260C">
      <w:pPr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DF260C">
        <w:rPr>
          <w:szCs w:val="24"/>
          <w:lang w:val="hr-HR"/>
        </w:rPr>
        <w:t xml:space="preserve">Poslovni tajnik Udruženja       Poslovni tajnik Udruženja       </w:t>
      </w:r>
      <w:r w:rsidR="00EB2DF6">
        <w:rPr>
          <w:szCs w:val="24"/>
          <w:lang w:val="hr-HR"/>
        </w:rPr>
        <w:t xml:space="preserve">        </w:t>
      </w:r>
      <w:r w:rsidR="00DF260C">
        <w:rPr>
          <w:szCs w:val="24"/>
          <w:lang w:val="hr-HR"/>
        </w:rPr>
        <w:t xml:space="preserve">Direktorica Sektora </w:t>
      </w:r>
    </w:p>
    <w:p w:rsidR="00EB2DF6" w:rsidRDefault="00EB2DF6" w:rsidP="00136839">
      <w:pPr>
        <w:rPr>
          <w:szCs w:val="24"/>
          <w:lang w:val="hr-HR"/>
        </w:rPr>
      </w:pPr>
      <w:r>
        <w:rPr>
          <w:szCs w:val="24"/>
          <w:lang w:val="hr-HR"/>
        </w:rPr>
        <w:t xml:space="preserve">     tekstilne i odjevne                 kožarsko-prerađivačke               za industriju i IT HGK</w:t>
      </w:r>
    </w:p>
    <w:p w:rsidR="00136839" w:rsidRDefault="00EB2DF6" w:rsidP="00136839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industrijeHGK                          i</w:t>
      </w:r>
      <w:r w:rsidR="00DF260C">
        <w:rPr>
          <w:szCs w:val="24"/>
          <w:lang w:val="hr-HR"/>
        </w:rPr>
        <w:t>nd</w:t>
      </w:r>
      <w:r>
        <w:rPr>
          <w:szCs w:val="24"/>
          <w:lang w:val="hr-HR"/>
        </w:rPr>
        <w:t>ustrije</w:t>
      </w:r>
      <w:r w:rsidR="00DF260C">
        <w:rPr>
          <w:szCs w:val="24"/>
          <w:lang w:val="hr-HR"/>
        </w:rPr>
        <w:t xml:space="preserve"> HGK</w:t>
      </w:r>
      <w:r w:rsidR="00EA2B78">
        <w:rPr>
          <w:szCs w:val="24"/>
          <w:lang w:val="hr-HR"/>
        </w:rPr>
        <w:t xml:space="preserve">                        </w:t>
      </w:r>
      <w:r w:rsidR="00136839" w:rsidRPr="00180179">
        <w:rPr>
          <w:szCs w:val="24"/>
          <w:lang w:val="hr-HR"/>
        </w:rPr>
        <w:tab/>
      </w:r>
      <w:r w:rsidR="00136839" w:rsidRPr="00180179">
        <w:rPr>
          <w:szCs w:val="24"/>
          <w:lang w:val="hr-HR"/>
        </w:rPr>
        <w:tab/>
        <w:t xml:space="preserve">           </w:t>
      </w:r>
      <w:r w:rsidR="00136839" w:rsidRPr="00180179">
        <w:rPr>
          <w:szCs w:val="24"/>
          <w:lang w:val="hr-HR"/>
        </w:rPr>
        <w:tab/>
        <w:t xml:space="preserve"> </w:t>
      </w:r>
      <w:r w:rsidR="00136839">
        <w:rPr>
          <w:szCs w:val="24"/>
          <w:lang w:val="hr-HR"/>
        </w:rPr>
        <w:t xml:space="preserve">                 </w:t>
      </w:r>
      <w:r w:rsidR="00DF260C">
        <w:rPr>
          <w:szCs w:val="24"/>
          <w:lang w:val="hr-HR"/>
        </w:rPr>
        <w:t xml:space="preserve">  </w:t>
      </w:r>
    </w:p>
    <w:p w:rsidR="00EA2B78" w:rsidRPr="00180179" w:rsidRDefault="00EA2B78" w:rsidP="00136839">
      <w:pPr>
        <w:rPr>
          <w:szCs w:val="24"/>
          <w:lang w:val="hr-HR"/>
        </w:rPr>
      </w:pPr>
    </w:p>
    <w:p w:rsidR="00136839" w:rsidRPr="00180179" w:rsidRDefault="00B93FA7" w:rsidP="00B93FA7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="00EB2DF6">
        <w:rPr>
          <w:szCs w:val="24"/>
          <w:lang w:val="hr-HR"/>
        </w:rPr>
        <w:t xml:space="preserve">  Jagoda Divić             </w:t>
      </w:r>
      <w:r w:rsidR="00DF260C">
        <w:rPr>
          <w:szCs w:val="24"/>
          <w:lang w:val="hr-HR"/>
        </w:rPr>
        <w:t xml:space="preserve"> </w:t>
      </w:r>
      <w:r w:rsidR="00EB2DF6">
        <w:rPr>
          <w:szCs w:val="24"/>
          <w:lang w:val="hr-HR"/>
        </w:rPr>
        <w:t xml:space="preserve">              </w:t>
      </w:r>
      <w:r w:rsidR="00DF260C">
        <w:rPr>
          <w:szCs w:val="24"/>
          <w:lang w:val="hr-HR"/>
        </w:rPr>
        <w:t xml:space="preserve">Branka Prišlić                  </w:t>
      </w:r>
      <w:r w:rsidR="00136839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</w:t>
      </w:r>
      <w:r w:rsidR="00DF260C">
        <w:rPr>
          <w:szCs w:val="24"/>
          <w:lang w:val="hr-HR"/>
        </w:rPr>
        <w:t xml:space="preserve"> </w:t>
      </w:r>
      <w:r w:rsidR="00136839" w:rsidRPr="00180179">
        <w:rPr>
          <w:szCs w:val="24"/>
          <w:lang w:val="hr-HR"/>
        </w:rPr>
        <w:t>Mr.sc. Tajana Kesić Šapić</w:t>
      </w:r>
    </w:p>
    <w:sectPr w:rsidR="00136839" w:rsidRPr="00180179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31" w:rsidRDefault="001E1331">
      <w:r>
        <w:separator/>
      </w:r>
    </w:p>
  </w:endnote>
  <w:endnote w:type="continuationSeparator" w:id="0">
    <w:p w:rsidR="001E1331" w:rsidRDefault="001E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F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31" w:rsidRDefault="001E1331">
      <w:r>
        <w:separator/>
      </w:r>
    </w:p>
  </w:footnote>
  <w:footnote w:type="continuationSeparator" w:id="0">
    <w:p w:rsidR="001E1331" w:rsidRDefault="001E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1E13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1E133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ABE"/>
    <w:multiLevelType w:val="hybridMultilevel"/>
    <w:tmpl w:val="DE96BB86"/>
    <w:lvl w:ilvl="0" w:tplc="7B7E2564">
      <w:numFmt w:val="bullet"/>
      <w:lvlText w:val="-"/>
      <w:lvlJc w:val="left"/>
      <w:pPr>
        <w:ind w:left="240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4FA1A1F"/>
    <w:multiLevelType w:val="hybridMultilevel"/>
    <w:tmpl w:val="A0F0C340"/>
    <w:lvl w:ilvl="0" w:tplc="7CFC5CE2">
      <w:numFmt w:val="bullet"/>
      <w:lvlText w:val="-"/>
      <w:lvlJc w:val="left"/>
      <w:pPr>
        <w:ind w:left="235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091232ED"/>
    <w:multiLevelType w:val="hybridMultilevel"/>
    <w:tmpl w:val="B6849C90"/>
    <w:lvl w:ilvl="0" w:tplc="06B21D48">
      <w:numFmt w:val="bullet"/>
      <w:lvlText w:val="-"/>
      <w:lvlJc w:val="left"/>
      <w:pPr>
        <w:ind w:left="240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0A6F62F5"/>
    <w:multiLevelType w:val="hybridMultilevel"/>
    <w:tmpl w:val="939E8230"/>
    <w:lvl w:ilvl="0" w:tplc="921CBEA6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023F7"/>
    <w:multiLevelType w:val="hybridMultilevel"/>
    <w:tmpl w:val="7D40925E"/>
    <w:lvl w:ilvl="0" w:tplc="FFC4A12C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85172"/>
    <w:multiLevelType w:val="hybridMultilevel"/>
    <w:tmpl w:val="10C48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AC2"/>
    <w:multiLevelType w:val="hybridMultilevel"/>
    <w:tmpl w:val="21B2324C"/>
    <w:lvl w:ilvl="0" w:tplc="C7629BBC">
      <w:numFmt w:val="bullet"/>
      <w:lvlText w:val="-"/>
      <w:lvlJc w:val="left"/>
      <w:pPr>
        <w:ind w:left="276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 w15:restartNumberingAfterBreak="0">
    <w:nsid w:val="50E52329"/>
    <w:multiLevelType w:val="hybridMultilevel"/>
    <w:tmpl w:val="B3D8D8BA"/>
    <w:lvl w:ilvl="0" w:tplc="842AE2C2">
      <w:numFmt w:val="bullet"/>
      <w:lvlText w:val=""/>
      <w:lvlJc w:val="left"/>
      <w:pPr>
        <w:ind w:left="2400" w:hanging="360"/>
      </w:pPr>
      <w:rPr>
        <w:rFonts w:ascii="Wingdings" w:eastAsia="MS Mincho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546561A1"/>
    <w:multiLevelType w:val="hybridMultilevel"/>
    <w:tmpl w:val="D9A66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E6D"/>
    <w:multiLevelType w:val="hybridMultilevel"/>
    <w:tmpl w:val="9940C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OFgyAHXQDGtRQNuTfIxMLggbA=" w:salt="3mSJpOCVx14ml32WzRi6a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31"/>
    <w:rsid w:val="00031FB4"/>
    <w:rsid w:val="00041BCC"/>
    <w:rsid w:val="000543C0"/>
    <w:rsid w:val="000665F9"/>
    <w:rsid w:val="000B60E9"/>
    <w:rsid w:val="000B74F6"/>
    <w:rsid w:val="000C5816"/>
    <w:rsid w:val="000D251F"/>
    <w:rsid w:val="000D4FEE"/>
    <w:rsid w:val="00136839"/>
    <w:rsid w:val="0015070A"/>
    <w:rsid w:val="00180179"/>
    <w:rsid w:val="001B1BFD"/>
    <w:rsid w:val="001C194E"/>
    <w:rsid w:val="001E1331"/>
    <w:rsid w:val="001F00E4"/>
    <w:rsid w:val="00220AD1"/>
    <w:rsid w:val="00227EBA"/>
    <w:rsid w:val="002647F0"/>
    <w:rsid w:val="002B0E5F"/>
    <w:rsid w:val="003166C6"/>
    <w:rsid w:val="0031765E"/>
    <w:rsid w:val="00336969"/>
    <w:rsid w:val="00366923"/>
    <w:rsid w:val="00387984"/>
    <w:rsid w:val="004013E8"/>
    <w:rsid w:val="00403616"/>
    <w:rsid w:val="0041124B"/>
    <w:rsid w:val="00447659"/>
    <w:rsid w:val="00462CC7"/>
    <w:rsid w:val="0048041B"/>
    <w:rsid w:val="004935C3"/>
    <w:rsid w:val="004A5417"/>
    <w:rsid w:val="004E43DC"/>
    <w:rsid w:val="00540CF8"/>
    <w:rsid w:val="005503E7"/>
    <w:rsid w:val="00561648"/>
    <w:rsid w:val="00570006"/>
    <w:rsid w:val="00574750"/>
    <w:rsid w:val="005C6FBE"/>
    <w:rsid w:val="005D1134"/>
    <w:rsid w:val="00612E9F"/>
    <w:rsid w:val="00625977"/>
    <w:rsid w:val="00632EB0"/>
    <w:rsid w:val="00673DF2"/>
    <w:rsid w:val="00673F49"/>
    <w:rsid w:val="006A34DC"/>
    <w:rsid w:val="006A7E59"/>
    <w:rsid w:val="006B3F6E"/>
    <w:rsid w:val="006B7860"/>
    <w:rsid w:val="006D3925"/>
    <w:rsid w:val="006D5221"/>
    <w:rsid w:val="006E6CA8"/>
    <w:rsid w:val="006F4BBB"/>
    <w:rsid w:val="0072434B"/>
    <w:rsid w:val="007275FC"/>
    <w:rsid w:val="00727CA9"/>
    <w:rsid w:val="00735097"/>
    <w:rsid w:val="00755D50"/>
    <w:rsid w:val="007955EF"/>
    <w:rsid w:val="007F36D6"/>
    <w:rsid w:val="008356A4"/>
    <w:rsid w:val="00851145"/>
    <w:rsid w:val="00861DC7"/>
    <w:rsid w:val="008A68E0"/>
    <w:rsid w:val="008B6020"/>
    <w:rsid w:val="008B6584"/>
    <w:rsid w:val="00915062"/>
    <w:rsid w:val="00937DE9"/>
    <w:rsid w:val="009A3B8A"/>
    <w:rsid w:val="009B3709"/>
    <w:rsid w:val="009D29EA"/>
    <w:rsid w:val="00A05AF6"/>
    <w:rsid w:val="00A651F5"/>
    <w:rsid w:val="00A6704B"/>
    <w:rsid w:val="00AE7F5C"/>
    <w:rsid w:val="00AF44F1"/>
    <w:rsid w:val="00B01A72"/>
    <w:rsid w:val="00B35D31"/>
    <w:rsid w:val="00B71119"/>
    <w:rsid w:val="00B92B2E"/>
    <w:rsid w:val="00B93FA7"/>
    <w:rsid w:val="00BA1F24"/>
    <w:rsid w:val="00BC0091"/>
    <w:rsid w:val="00BD1E97"/>
    <w:rsid w:val="00BF26C0"/>
    <w:rsid w:val="00BF4AF5"/>
    <w:rsid w:val="00C23E4C"/>
    <w:rsid w:val="00C55F0F"/>
    <w:rsid w:val="00C56A61"/>
    <w:rsid w:val="00C70122"/>
    <w:rsid w:val="00C71E79"/>
    <w:rsid w:val="00C80234"/>
    <w:rsid w:val="00CE5F62"/>
    <w:rsid w:val="00CF2755"/>
    <w:rsid w:val="00CF7F46"/>
    <w:rsid w:val="00D96578"/>
    <w:rsid w:val="00DF260C"/>
    <w:rsid w:val="00E07699"/>
    <w:rsid w:val="00E533EF"/>
    <w:rsid w:val="00EA2B78"/>
    <w:rsid w:val="00EA4118"/>
    <w:rsid w:val="00EB2DF6"/>
    <w:rsid w:val="00EB4F8C"/>
    <w:rsid w:val="00EF117D"/>
    <w:rsid w:val="00EF48BE"/>
    <w:rsid w:val="00F25A55"/>
    <w:rsid w:val="00F30DBA"/>
    <w:rsid w:val="00F32E6D"/>
    <w:rsid w:val="00F60FF8"/>
    <w:rsid w:val="00F65526"/>
    <w:rsid w:val="00FE66D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8AAF8F0-233A-417A-85E0-CBE50E2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BA"/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0DBA"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F30DBA"/>
    <w:pPr>
      <w:keepNext/>
      <w:outlineLvl w:val="1"/>
    </w:pPr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F30DBA"/>
    <w:rPr>
      <w:rFonts w:ascii="Arial" w:eastAsia="Times New Roman" w:hAnsi="Arial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30DBA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13683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6C6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vic\Desktop\sektor_za_industriju_i_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Branka Prišlić</dc:creator>
  <cp:lastModifiedBy>Alexander Friedman</cp:lastModifiedBy>
  <cp:revision>2</cp:revision>
  <cp:lastPrinted>2017-03-10T09:42:00Z</cp:lastPrinted>
  <dcterms:created xsi:type="dcterms:W3CDTF">2017-03-15T10:27:00Z</dcterms:created>
  <dcterms:modified xsi:type="dcterms:W3CDTF">2017-03-15T10:27:00Z</dcterms:modified>
  <cp:category>Memorandum</cp:category>
</cp:coreProperties>
</file>