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398"/>
        <w:gridCol w:w="907"/>
        <w:gridCol w:w="1495"/>
        <w:gridCol w:w="395"/>
        <w:gridCol w:w="382"/>
        <w:gridCol w:w="262"/>
        <w:gridCol w:w="1383"/>
        <w:gridCol w:w="57"/>
        <w:gridCol w:w="1234"/>
        <w:gridCol w:w="1536"/>
      </w:tblGrid>
      <w:tr w:rsidR="00245784" w:rsidTr="00C76F52">
        <w:trPr>
          <w:trHeight w:val="375"/>
        </w:trPr>
        <w:tc>
          <w:tcPr>
            <w:tcW w:w="5261" w:type="dxa"/>
            <w:gridSpan w:val="5"/>
          </w:tcPr>
          <w:p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854" w:type="dxa"/>
            <w:gridSpan w:val="6"/>
          </w:tcPr>
          <w:p w:rsidR="00C76F52" w:rsidRDefault="00C76F52" w:rsidP="00C76F52">
            <w:pPr>
              <w:pStyle w:val="NoSpacing"/>
              <w:jc w:val="center"/>
              <w:rPr>
                <w:sz w:val="18"/>
                <w:highlight w:val="lightGray"/>
              </w:rPr>
            </w:pPr>
            <w:r w:rsidRPr="00C76F52">
              <w:rPr>
                <w:sz w:val="18"/>
                <w:highlight w:val="lightGray"/>
              </w:rPr>
              <w:t>Zona II malog i srednjeg poduzetništva</w:t>
            </w:r>
          </w:p>
          <w:p w:rsidR="00245784" w:rsidRPr="00944A3C" w:rsidRDefault="00245784" w:rsidP="00C76F52">
            <w:pPr>
              <w:pStyle w:val="NoSpacing"/>
              <w:jc w:val="center"/>
            </w:pPr>
            <w:r w:rsidRPr="00C76F52">
              <w:rPr>
                <w:sz w:val="18"/>
                <w:highlight w:val="lightGray"/>
              </w:rPr>
              <w:t>Grubišno polje</w:t>
            </w:r>
          </w:p>
        </w:tc>
      </w:tr>
      <w:tr w:rsidR="00245784" w:rsidTr="00C76F52">
        <w:trPr>
          <w:trHeight w:val="225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4854" w:type="dxa"/>
            <w:gridSpan w:val="6"/>
          </w:tcPr>
          <w:p w:rsidR="00245784" w:rsidRPr="00245784" w:rsidRDefault="00C76F52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137.679</w:t>
            </w:r>
          </w:p>
        </w:tc>
      </w:tr>
      <w:tr w:rsidR="00245784" w:rsidTr="00C76F52">
        <w:trPr>
          <w:trHeight w:val="154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4854" w:type="dxa"/>
            <w:gridSpan w:val="6"/>
          </w:tcPr>
          <w:p w:rsidR="00245784" w:rsidRPr="00245784" w:rsidRDefault="00C76F52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33.040</w:t>
            </w:r>
          </w:p>
        </w:tc>
      </w:tr>
      <w:tr w:rsidR="00245784" w:rsidTr="00C76F52">
        <w:trPr>
          <w:trHeight w:val="109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Proizvodno uslužna</w:t>
            </w:r>
          </w:p>
        </w:tc>
      </w:tr>
      <w:tr w:rsidR="00245784" w:rsidTr="00C76F52">
        <w:trPr>
          <w:trHeight w:val="139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0,6</w:t>
            </w:r>
          </w:p>
        </w:tc>
      </w:tr>
      <w:tr w:rsidR="00245784" w:rsidTr="00C76F52">
        <w:trPr>
          <w:trHeight w:val="255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</w:t>
            </w:r>
          </w:p>
        </w:tc>
      </w:tr>
      <w:tr w:rsidR="00245784" w:rsidTr="00C76F52">
        <w:trPr>
          <w:trHeight w:val="124"/>
        </w:trPr>
        <w:tc>
          <w:tcPr>
            <w:tcW w:w="5261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4854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11</w:t>
            </w:r>
          </w:p>
        </w:tc>
      </w:tr>
      <w:tr w:rsidR="00EA02AF" w:rsidRPr="00A32473" w:rsidTr="00C76F52">
        <w:trPr>
          <w:trHeight w:val="238"/>
        </w:trPr>
        <w:tc>
          <w:tcPr>
            <w:tcW w:w="10115" w:type="dxa"/>
            <w:gridSpan w:val="11"/>
          </w:tcPr>
          <w:p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C76F52" w:rsidRPr="00A32473" w:rsidTr="00C76F52">
        <w:trPr>
          <w:trHeight w:val="683"/>
        </w:trPr>
        <w:tc>
          <w:tcPr>
            <w:tcW w:w="1066" w:type="dxa"/>
          </w:tcPr>
          <w:p w:rsidR="00EA02AF" w:rsidRPr="00A32473" w:rsidRDefault="00EA02AF" w:rsidP="00C76F5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  <w:r w:rsidR="00C76F52">
              <w:rPr>
                <w:sz w:val="18"/>
                <w:szCs w:val="18"/>
                <w:highlight w:val="lightGray"/>
              </w:rPr>
              <w:t xml:space="preserve"> m2</w:t>
            </w:r>
          </w:p>
        </w:tc>
        <w:tc>
          <w:tcPr>
            <w:tcW w:w="1398" w:type="dxa"/>
          </w:tcPr>
          <w:p w:rsidR="00EA02AF" w:rsidRPr="00A32473" w:rsidRDefault="00C76F52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Op</w:t>
            </w:r>
            <w:r w:rsidR="00EA02AF" w:rsidRPr="00A32473">
              <w:rPr>
                <w:sz w:val="18"/>
                <w:szCs w:val="18"/>
                <w:highlight w:val="lightGray"/>
              </w:rPr>
              <w:t>is terena</w:t>
            </w:r>
          </w:p>
        </w:tc>
        <w:tc>
          <w:tcPr>
            <w:tcW w:w="907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495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39" w:type="dxa"/>
            <w:gridSpan w:val="3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440" w:type="dxa"/>
            <w:gridSpan w:val="2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770" w:type="dxa"/>
            <w:gridSpan w:val="2"/>
          </w:tcPr>
          <w:p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C76F52" w:rsidRPr="00A32473" w:rsidTr="00C76F52">
        <w:trPr>
          <w:trHeight w:val="420"/>
        </w:trPr>
        <w:tc>
          <w:tcPr>
            <w:tcW w:w="1066" w:type="dxa"/>
          </w:tcPr>
          <w:p w:rsidR="00EA02AF" w:rsidRPr="00A32473" w:rsidRDefault="00C76F52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33.040</w:t>
            </w:r>
          </w:p>
        </w:tc>
        <w:tc>
          <w:tcPr>
            <w:tcW w:w="1398" w:type="dxa"/>
          </w:tcPr>
          <w:p w:rsidR="00C76F52" w:rsidRDefault="00230854" w:rsidP="00AC7D12">
            <w:pPr>
              <w:pStyle w:val="NoSpacing"/>
              <w:rPr>
                <w:sz w:val="18"/>
              </w:rPr>
            </w:pPr>
            <w:r w:rsidRPr="00A32473">
              <w:rPr>
                <w:sz w:val="18"/>
              </w:rPr>
              <w:t>Ravno</w:t>
            </w:r>
            <w:r w:rsidR="00C76F52">
              <w:rPr>
                <w:sz w:val="18"/>
              </w:rPr>
              <w:t>102*232+</w:t>
            </w:r>
          </w:p>
          <w:p w:rsidR="00C76F52" w:rsidRPr="00C76F52" w:rsidRDefault="00C76F52" w:rsidP="00AC7D1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112*87</w:t>
            </w:r>
          </w:p>
        </w:tc>
        <w:tc>
          <w:tcPr>
            <w:tcW w:w="907" w:type="dxa"/>
          </w:tcPr>
          <w:p w:rsidR="00EA02AF" w:rsidRPr="00A32473" w:rsidRDefault="00C76F52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</w:t>
            </w:r>
          </w:p>
        </w:tc>
        <w:tc>
          <w:tcPr>
            <w:tcW w:w="1495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Javno</w:t>
            </w:r>
          </w:p>
        </w:tc>
        <w:tc>
          <w:tcPr>
            <w:tcW w:w="1039" w:type="dxa"/>
            <w:gridSpan w:val="3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Nema</w:t>
            </w:r>
          </w:p>
        </w:tc>
        <w:tc>
          <w:tcPr>
            <w:tcW w:w="1383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27" w:type="dxa"/>
            <w:gridSpan w:val="3"/>
          </w:tcPr>
          <w:p w:rsidR="00EA02AF" w:rsidRPr="00A32473" w:rsidRDefault="00436915" w:rsidP="00C76F5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5,</w:t>
            </w:r>
            <w:r w:rsidR="00C76F52">
              <w:rPr>
                <w:sz w:val="18"/>
                <w:szCs w:val="18"/>
              </w:rPr>
              <w:t>16</w:t>
            </w:r>
          </w:p>
        </w:tc>
      </w:tr>
      <w:tr w:rsidR="00436915" w:rsidRPr="00A32473" w:rsidTr="00AC7D12">
        <w:trPr>
          <w:trHeight w:val="420"/>
        </w:trPr>
        <w:tc>
          <w:tcPr>
            <w:tcW w:w="10115" w:type="dxa"/>
            <w:gridSpan w:val="11"/>
          </w:tcPr>
          <w:p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:rsidTr="00AC7D12">
        <w:trPr>
          <w:trHeight w:val="375"/>
        </w:trPr>
        <w:tc>
          <w:tcPr>
            <w:tcW w:w="10115" w:type="dxa"/>
            <w:gridSpan w:val="11"/>
          </w:tcPr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:rsidTr="00AC7D12">
        <w:trPr>
          <w:trHeight w:val="345"/>
        </w:trPr>
        <w:tc>
          <w:tcPr>
            <w:tcW w:w="10115" w:type="dxa"/>
            <w:gridSpan w:val="11"/>
          </w:tcPr>
          <w:p w:rsidR="009A0EBC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Da, kapacitet             Da, 1 MW                            Da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  <w:r w:rsidRPr="00A32473"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</w:p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2.600 m3/h</w:t>
            </w:r>
          </w:p>
        </w:tc>
      </w:tr>
      <w:tr w:rsidR="00D70B6E" w:rsidRPr="00A32473" w:rsidTr="00C76F52">
        <w:trPr>
          <w:trHeight w:val="300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31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536" w:type="dxa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0,89</w:t>
            </w:r>
          </w:p>
        </w:tc>
      </w:tr>
      <w:tr w:rsidR="00D70B6E" w:rsidRPr="00A32473" w:rsidTr="00C76F52">
        <w:trPr>
          <w:trHeight w:val="382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536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0,10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C76F52">
        <w:trPr>
          <w:trHeight w:val="176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2936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536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C76F52">
        <w:trPr>
          <w:trHeight w:val="31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Da</w:t>
            </w:r>
          </w:p>
        </w:tc>
        <w:tc>
          <w:tcPr>
            <w:tcW w:w="2936" w:type="dxa"/>
            <w:gridSpan w:val="4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240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:rsidR="00D70B6E" w:rsidRPr="00A107A9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C76F52">
        <w:trPr>
          <w:trHeight w:val="139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0,08</w:t>
            </w: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0,04</w:t>
            </w:r>
          </w:p>
        </w:tc>
      </w:tr>
      <w:tr w:rsidR="00D70B6E" w:rsidRPr="00A32473" w:rsidTr="00C76F52">
        <w:trPr>
          <w:trHeight w:val="255"/>
        </w:trPr>
        <w:tc>
          <w:tcPr>
            <w:tcW w:w="486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Ne</w:t>
            </w:r>
          </w:p>
        </w:tc>
        <w:tc>
          <w:tcPr>
            <w:tcW w:w="2936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53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:rsidTr="00AC7D12">
        <w:trPr>
          <w:trHeight w:val="390"/>
        </w:trPr>
        <w:tc>
          <w:tcPr>
            <w:tcW w:w="10115" w:type="dxa"/>
            <w:gridSpan w:val="11"/>
          </w:tcPr>
          <w:p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:rsidTr="00AC7D12">
        <w:trPr>
          <w:trHeight w:val="300"/>
        </w:trPr>
        <w:tc>
          <w:tcPr>
            <w:tcW w:w="10115" w:type="dxa"/>
            <w:gridSpan w:val="11"/>
          </w:tcPr>
          <w:p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Pristupna cesta                                   Autocesta                             Industrijski </w:t>
            </w:r>
            <w:proofErr w:type="spellStart"/>
            <w:r>
              <w:rPr>
                <w:sz w:val="18"/>
                <w:szCs w:val="18"/>
              </w:rPr>
              <w:t>kolosjek</w:t>
            </w:r>
            <w:proofErr w:type="spellEnd"/>
            <w:r>
              <w:rPr>
                <w:sz w:val="18"/>
                <w:szCs w:val="18"/>
              </w:rPr>
              <w:t xml:space="preserve">                    Morska luka                 Zračna luka</w:t>
            </w:r>
          </w:p>
        </w:tc>
      </w:tr>
      <w:tr w:rsidR="00AC7D12" w:rsidTr="00AC7D12">
        <w:trPr>
          <w:trHeight w:val="180"/>
        </w:trPr>
        <w:tc>
          <w:tcPr>
            <w:tcW w:w="10115" w:type="dxa"/>
            <w:gridSpan w:val="11"/>
          </w:tcPr>
          <w:p w:rsidR="00AC7D12" w:rsidRDefault="00F46F85" w:rsidP="00C76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parcel</w:t>
            </w:r>
            <w:r w:rsidR="00C76F5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                                   Kutina. A3, 45 km                         Virovitica, 28 km                      Rijeka, 288 km               Pleso, 126 km</w:t>
            </w:r>
          </w:p>
        </w:tc>
      </w:tr>
      <w:tr w:rsidR="00AC7D12" w:rsidTr="00F46F85">
        <w:trPr>
          <w:trHeight w:val="390"/>
        </w:trPr>
        <w:tc>
          <w:tcPr>
            <w:tcW w:w="10115" w:type="dxa"/>
            <w:gridSpan w:val="11"/>
          </w:tcPr>
          <w:p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t>Postojeća poduzeća u zoni</w:t>
            </w:r>
          </w:p>
        </w:tc>
      </w:tr>
      <w:tr w:rsidR="00F46F85" w:rsidTr="00F46F85">
        <w:trPr>
          <w:trHeight w:val="375"/>
        </w:trPr>
        <w:tc>
          <w:tcPr>
            <w:tcW w:w="10115" w:type="dxa"/>
            <w:gridSpan w:val="11"/>
          </w:tcPr>
          <w:p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F46F85" w:rsidTr="00F46F85">
        <w:trPr>
          <w:trHeight w:val="450"/>
        </w:trPr>
        <w:tc>
          <w:tcPr>
            <w:tcW w:w="10115" w:type="dxa"/>
            <w:gridSpan w:val="11"/>
          </w:tcPr>
          <w:p w:rsidR="00C76F52" w:rsidRDefault="00C76F52" w:rsidP="00982AC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Obrt Royal</w:t>
            </w:r>
            <w:r w:rsidR="00982ACB">
              <w:rPr>
                <w:sz w:val="18"/>
              </w:rPr>
              <w:t xml:space="preserve">     </w:t>
            </w:r>
            <w:r w:rsidR="009C564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</w:t>
            </w:r>
            <w:r w:rsidR="009C5647">
              <w:rPr>
                <w:sz w:val="18"/>
              </w:rPr>
              <w:t xml:space="preserve"> </w:t>
            </w:r>
            <w:r w:rsidR="00982A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Rezanje, oblikovanje i                                RH                                 Krunoslav Kopriva                               </w:t>
            </w:r>
          </w:p>
          <w:p w:rsidR="00F46F85" w:rsidRPr="00C76F52" w:rsidRDefault="00C76F52" w:rsidP="00C76F5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obrada kamena</w:t>
            </w:r>
            <w:r w:rsidR="00982ACB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    </w:t>
            </w:r>
            <w:r w:rsidR="009C5647">
              <w:rPr>
                <w:sz w:val="18"/>
              </w:rPr>
              <w:t xml:space="preserve"> </w:t>
            </w:r>
            <w:r w:rsidR="00982ACB">
              <w:rPr>
                <w:sz w:val="18"/>
              </w:rPr>
              <w:t xml:space="preserve">                        </w:t>
            </w:r>
            <w:r w:rsidR="009C5647">
              <w:rPr>
                <w:sz w:val="18"/>
              </w:rPr>
              <w:t xml:space="preserve">           </w:t>
            </w:r>
          </w:p>
        </w:tc>
      </w:tr>
      <w:tr w:rsidR="00F46F85" w:rsidTr="00944A3C">
        <w:trPr>
          <w:trHeight w:val="225"/>
        </w:trPr>
        <w:tc>
          <w:tcPr>
            <w:tcW w:w="10115" w:type="dxa"/>
            <w:gridSpan w:val="11"/>
          </w:tcPr>
          <w:p w:rsidR="00C76F52" w:rsidRDefault="00C76F52" w:rsidP="00C76F52">
            <w:pPr>
              <w:pStyle w:val="NoSpacing"/>
              <w:rPr>
                <w:sz w:val="18"/>
              </w:rPr>
            </w:pPr>
            <w:proofErr w:type="spellStart"/>
            <w:r w:rsidRPr="00C76F52">
              <w:rPr>
                <w:sz w:val="18"/>
              </w:rPr>
              <w:t>Energostatik</w:t>
            </w:r>
            <w:proofErr w:type="spellEnd"/>
            <w:r w:rsidRPr="00C76F52">
              <w:rPr>
                <w:sz w:val="18"/>
              </w:rPr>
              <w:t xml:space="preserve"> d.o.o.      </w:t>
            </w:r>
            <w:r w:rsidR="009C5647" w:rsidRPr="00C76F52">
              <w:rPr>
                <w:sz w:val="18"/>
              </w:rPr>
              <w:t xml:space="preserve"> </w:t>
            </w:r>
            <w:r w:rsidRPr="00C76F52">
              <w:rPr>
                <w:sz w:val="18"/>
              </w:rPr>
              <w:t xml:space="preserve">Proizvodnja električne i </w:t>
            </w:r>
            <w:proofErr w:type="spellStart"/>
            <w:r w:rsidRPr="00C76F52">
              <w:rPr>
                <w:sz w:val="18"/>
              </w:rPr>
              <w:t>topilnske</w:t>
            </w:r>
            <w:proofErr w:type="spellEnd"/>
            <w:r>
              <w:rPr>
                <w:sz w:val="18"/>
              </w:rPr>
              <w:t xml:space="preserve">                 RH                                      Sunčica Lalić</w:t>
            </w:r>
          </w:p>
          <w:p w:rsidR="00F46F85" w:rsidRDefault="00C76F52" w:rsidP="00C76F52">
            <w:pPr>
              <w:pStyle w:val="NoSpacing"/>
            </w:pPr>
            <w:r>
              <w:rPr>
                <w:sz w:val="18"/>
              </w:rPr>
              <w:t xml:space="preserve">                                              energije iz zelene mase</w:t>
            </w:r>
            <w:r w:rsidR="009C5647" w:rsidRPr="00C76F52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944A3C" w:rsidTr="00C41DEC">
        <w:trPr>
          <w:trHeight w:val="392"/>
        </w:trPr>
        <w:tc>
          <w:tcPr>
            <w:tcW w:w="10115" w:type="dxa"/>
            <w:gridSpan w:val="11"/>
          </w:tcPr>
          <w:p w:rsidR="00C76F52" w:rsidRDefault="00C76F52" w:rsidP="00C76F5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Biokor</w:t>
            </w:r>
            <w:proofErr w:type="spellEnd"/>
            <w:r w:rsidR="00944A3C" w:rsidRPr="00837C66">
              <w:rPr>
                <w:sz w:val="18"/>
              </w:rPr>
              <w:t xml:space="preserve"> d.o.o.</w:t>
            </w:r>
            <w:r w:rsidR="009C5647" w:rsidRPr="00837C66">
              <w:rPr>
                <w:sz w:val="18"/>
              </w:rPr>
              <w:t xml:space="preserve">  </w:t>
            </w:r>
            <w:r w:rsidR="00C41DEC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</w:t>
            </w:r>
            <w:r w:rsidRPr="00C76F52">
              <w:rPr>
                <w:sz w:val="18"/>
              </w:rPr>
              <w:t xml:space="preserve">Proizvodnja električne i </w:t>
            </w:r>
            <w:proofErr w:type="spellStart"/>
            <w:r w:rsidRPr="00C76F52">
              <w:rPr>
                <w:sz w:val="18"/>
              </w:rPr>
              <w:t>topilnske</w:t>
            </w:r>
            <w:proofErr w:type="spellEnd"/>
            <w:r w:rsidRPr="00C76F52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RH                                     Zvonko </w:t>
            </w:r>
            <w:proofErr w:type="spellStart"/>
            <w:r>
              <w:rPr>
                <w:sz w:val="18"/>
              </w:rPr>
              <w:t>Bratuša</w:t>
            </w:r>
            <w:proofErr w:type="spellEnd"/>
            <w:r>
              <w:rPr>
                <w:sz w:val="18"/>
              </w:rPr>
              <w:t xml:space="preserve">                   </w:t>
            </w:r>
            <w:hyperlink r:id="rId5" w:history="1">
              <w:r w:rsidRPr="00A43575">
                <w:rPr>
                  <w:rStyle w:val="Hyperlink"/>
                  <w:sz w:val="18"/>
                </w:rPr>
                <w:t>www.biokor.hr</w:t>
              </w:r>
            </w:hyperlink>
            <w:r>
              <w:rPr>
                <w:sz w:val="18"/>
              </w:rPr>
              <w:t xml:space="preserve">; </w:t>
            </w:r>
          </w:p>
          <w:p w:rsidR="00944A3C" w:rsidRDefault="00C76F52" w:rsidP="00C76F52">
            <w:pPr>
              <w:pStyle w:val="NoSpacing"/>
            </w:pPr>
            <w:r>
              <w:rPr>
                <w:sz w:val="18"/>
              </w:rPr>
              <w:t xml:space="preserve">                                           </w:t>
            </w:r>
            <w:r w:rsidRPr="00C76F52">
              <w:rPr>
                <w:sz w:val="18"/>
              </w:rPr>
              <w:t xml:space="preserve">energije iz zelene mase               </w:t>
            </w:r>
            <w:r w:rsidR="00B164B5">
              <w:rPr>
                <w:sz w:val="18"/>
              </w:rPr>
              <w:t xml:space="preserve">                                   </w:t>
            </w:r>
          </w:p>
        </w:tc>
      </w:tr>
    </w:tbl>
    <w:p w:rsidR="00745924" w:rsidRPr="00A32473" w:rsidRDefault="00745924">
      <w:pPr>
        <w:rPr>
          <w:sz w:val="18"/>
          <w:szCs w:val="18"/>
        </w:rPr>
      </w:pPr>
      <w:bookmarkStart w:id="0" w:name="_GoBack"/>
      <w:bookmarkEnd w:id="0"/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D"/>
    <w:rsid w:val="00000FF8"/>
    <w:rsid w:val="001018B9"/>
    <w:rsid w:val="00230854"/>
    <w:rsid w:val="00245784"/>
    <w:rsid w:val="002C4170"/>
    <w:rsid w:val="00436915"/>
    <w:rsid w:val="00437547"/>
    <w:rsid w:val="00745924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C7D12"/>
    <w:rsid w:val="00B164B5"/>
    <w:rsid w:val="00B80BC5"/>
    <w:rsid w:val="00C41DEC"/>
    <w:rsid w:val="00C76F52"/>
    <w:rsid w:val="00CA7DBB"/>
    <w:rsid w:val="00D3683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k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Igor Brajdić</cp:lastModifiedBy>
  <cp:revision>17</cp:revision>
  <dcterms:created xsi:type="dcterms:W3CDTF">2016-08-24T10:21:00Z</dcterms:created>
  <dcterms:modified xsi:type="dcterms:W3CDTF">2016-08-25T07:14:00Z</dcterms:modified>
</cp:coreProperties>
</file>