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5E23" w:rsidRPr="00005E23" w:rsidRDefault="00EA6B17" w:rsidP="00BC042C">
      <w:pPr>
        <w:spacing w:after="0"/>
        <w:jc w:val="right"/>
        <w:rPr>
          <w:b/>
          <w:color w:val="002060"/>
          <w:u w:val="single"/>
        </w:rPr>
      </w:pPr>
      <w:r w:rsidRPr="00EA6B17">
        <w:rPr>
          <w:b/>
          <w:noProof/>
          <w:color w:val="002060"/>
          <w:u w:val="single"/>
          <w:lang w:val="hr-HR" w:eastAsia="hr-HR" w:bidi="ar-SA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-102428</wp:posOffset>
            </wp:positionH>
            <wp:positionV relativeFrom="paragraph">
              <wp:posOffset>-15213</wp:posOffset>
            </wp:positionV>
            <wp:extent cx="1724025" cy="438150"/>
            <wp:effectExtent l="19050" t="0" r="9525" b="0"/>
            <wp:wrapSquare wrapText="bothSides"/>
            <wp:docPr id="4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5E23" w:rsidRPr="00005E23">
        <w:rPr>
          <w:b/>
          <w:color w:val="002060"/>
          <w:u w:val="single"/>
        </w:rPr>
        <w:t>N</w:t>
      </w:r>
      <w:r w:rsidR="00005E23" w:rsidRPr="006039DF">
        <w:rPr>
          <w:b/>
          <w:color w:val="002060"/>
          <w:u w:val="single"/>
        </w:rPr>
        <w:t>EW</w:t>
      </w:r>
      <w:r w:rsidR="00DE3DB3" w:rsidRPr="006039DF">
        <w:rPr>
          <w:b/>
          <w:color w:val="002060"/>
          <w:u w:val="single"/>
        </w:rPr>
        <w:t>S</w:t>
      </w:r>
      <w:r w:rsidR="00005E23" w:rsidRPr="006039DF">
        <w:rPr>
          <w:b/>
          <w:color w:val="002060"/>
          <w:u w:val="single"/>
        </w:rPr>
        <w:t>LET</w:t>
      </w:r>
      <w:r w:rsidR="00005E23" w:rsidRPr="00005E23">
        <w:rPr>
          <w:b/>
          <w:color w:val="002060"/>
          <w:u w:val="single"/>
        </w:rPr>
        <w:t>TER</w:t>
      </w:r>
      <w:r w:rsidR="006039DF">
        <w:rPr>
          <w:b/>
          <w:color w:val="002060"/>
          <w:u w:val="single"/>
        </w:rPr>
        <w:t>:</w:t>
      </w:r>
      <w:r w:rsidR="00005E23" w:rsidRPr="00005E23">
        <w:rPr>
          <w:b/>
          <w:color w:val="002060"/>
          <w:u w:val="single"/>
        </w:rPr>
        <w:t xml:space="preserve"> </w:t>
      </w:r>
      <w:proofErr w:type="spellStart"/>
      <w:r w:rsidR="000B4016" w:rsidRPr="000B4016">
        <w:rPr>
          <w:b/>
          <w:color w:val="002060"/>
          <w:u w:val="single"/>
        </w:rPr>
        <w:t>app_HEALTHY_FISH</w:t>
      </w:r>
      <w:proofErr w:type="spellEnd"/>
    </w:p>
    <w:p w:rsidR="00715BD1" w:rsidRDefault="00BD01D6" w:rsidP="00BC042C">
      <w:pPr>
        <w:spacing w:after="0"/>
        <w:jc w:val="right"/>
        <w:rPr>
          <w:color w:val="002060"/>
        </w:rPr>
      </w:pPr>
      <w:proofErr w:type="gramStart"/>
      <w:r>
        <w:rPr>
          <w:color w:val="002060"/>
        </w:rPr>
        <w:t>Br.5.:</w:t>
      </w:r>
      <w:proofErr w:type="gramEnd"/>
      <w:r w:rsidR="00E35BB0">
        <w:rPr>
          <w:color w:val="002060"/>
        </w:rPr>
        <w:t xml:space="preserve"> </w:t>
      </w:r>
      <w:proofErr w:type="spellStart"/>
      <w:r>
        <w:rPr>
          <w:color w:val="002060"/>
        </w:rPr>
        <w:t>listopad</w:t>
      </w:r>
      <w:proofErr w:type="spellEnd"/>
      <w:r>
        <w:rPr>
          <w:color w:val="002060"/>
        </w:rPr>
        <w:t xml:space="preserve"> </w:t>
      </w:r>
      <w:r w:rsidR="00E35BB0">
        <w:rPr>
          <w:color w:val="002060"/>
        </w:rPr>
        <w:t>2017</w:t>
      </w:r>
      <w:r w:rsidR="00C769A6">
        <w:rPr>
          <w:color w:val="002060"/>
        </w:rPr>
        <w:t>.</w:t>
      </w:r>
    </w:p>
    <w:p w:rsidR="00EA6B17" w:rsidRDefault="00EA6B17" w:rsidP="004B6577">
      <w:pPr>
        <w:spacing w:after="0"/>
        <w:jc w:val="both"/>
        <w:rPr>
          <w:color w:val="002060"/>
        </w:rPr>
      </w:pPr>
    </w:p>
    <w:p w:rsidR="00EA6B17" w:rsidRDefault="00EA6B17" w:rsidP="004B6577">
      <w:pPr>
        <w:jc w:val="both"/>
        <w:rPr>
          <w:color w:val="002060"/>
        </w:rPr>
      </w:pPr>
    </w:p>
    <w:p w:rsidR="00827952" w:rsidRDefault="00827952" w:rsidP="004B6577">
      <w:pPr>
        <w:jc w:val="both"/>
        <w:rPr>
          <w:color w:val="002060"/>
        </w:rPr>
      </w:pPr>
    </w:p>
    <w:p w:rsidR="00BD01D6" w:rsidRDefault="00BD01D6" w:rsidP="00BD01D6">
      <w:pPr>
        <w:jc w:val="both"/>
        <w:rPr>
          <w:color w:val="002060"/>
        </w:rPr>
      </w:pPr>
    </w:p>
    <w:p w:rsidR="00BD01D6" w:rsidRPr="00BD01D6" w:rsidRDefault="00BD01D6" w:rsidP="00BD01D6">
      <w:pPr>
        <w:jc w:val="both"/>
        <w:rPr>
          <w:color w:val="002060"/>
        </w:rPr>
      </w:pPr>
    </w:p>
    <w:p w:rsidR="00BD01D6" w:rsidRPr="00BD01D6" w:rsidRDefault="00BD01D6" w:rsidP="00BD01D6">
      <w:pPr>
        <w:jc w:val="center"/>
        <w:rPr>
          <w:b/>
          <w:color w:val="002060"/>
          <w:sz w:val="44"/>
          <w:szCs w:val="44"/>
        </w:rPr>
      </w:pPr>
      <w:r w:rsidRPr="00BD01D6">
        <w:rPr>
          <w:b/>
          <w:color w:val="002060"/>
          <w:sz w:val="44"/>
          <w:szCs w:val="44"/>
          <w:lang w:val="hr-HR"/>
        </w:rPr>
        <w:t xml:space="preserve">INOVATIVNI ALAT ZA KVALIFIKACIJU ZAPOSLENIKA NA FARMAMA AKVAKULTURE U PODRUČJU ZDRAVLJA I DOBROBITI RIBA </w:t>
      </w:r>
      <w:r w:rsidRPr="00BD01D6">
        <w:rPr>
          <w:b/>
          <w:color w:val="002060"/>
          <w:sz w:val="44"/>
          <w:szCs w:val="44"/>
        </w:rPr>
        <w:t>(</w:t>
      </w:r>
      <w:proofErr w:type="spellStart"/>
      <w:r w:rsidRPr="00BD01D6">
        <w:rPr>
          <w:b/>
          <w:color w:val="002060"/>
          <w:sz w:val="44"/>
          <w:szCs w:val="44"/>
        </w:rPr>
        <w:t>aplikacija</w:t>
      </w:r>
      <w:proofErr w:type="spellEnd"/>
      <w:r w:rsidRPr="00BD01D6">
        <w:rPr>
          <w:b/>
          <w:color w:val="002060"/>
          <w:sz w:val="44"/>
          <w:szCs w:val="44"/>
        </w:rPr>
        <w:t xml:space="preserve"> ZA MOBITELE I TABLETE) (</w:t>
      </w:r>
      <w:proofErr w:type="spellStart"/>
      <w:r w:rsidRPr="00BD01D6">
        <w:rPr>
          <w:b/>
          <w:color w:val="002060"/>
          <w:sz w:val="44"/>
          <w:szCs w:val="44"/>
        </w:rPr>
        <w:t>app_HEALTHY_FISH</w:t>
      </w:r>
      <w:proofErr w:type="spellEnd"/>
      <w:r w:rsidRPr="00BD01D6">
        <w:rPr>
          <w:b/>
          <w:color w:val="002060"/>
          <w:sz w:val="44"/>
          <w:szCs w:val="44"/>
        </w:rPr>
        <w:t>)</w:t>
      </w:r>
    </w:p>
    <w:p w:rsidR="00BD01D6" w:rsidRPr="00BD01D6" w:rsidRDefault="00BD01D6" w:rsidP="00BD01D6">
      <w:pPr>
        <w:jc w:val="center"/>
        <w:rPr>
          <w:b/>
          <w:color w:val="002060"/>
          <w:sz w:val="44"/>
          <w:szCs w:val="44"/>
        </w:rPr>
      </w:pPr>
      <w:r w:rsidRPr="00BD01D6">
        <w:rPr>
          <w:b/>
          <w:color w:val="002060"/>
          <w:sz w:val="44"/>
          <w:szCs w:val="44"/>
        </w:rPr>
        <w:t>2015-1-ES01-KA202-015862</w:t>
      </w:r>
    </w:p>
    <w:p w:rsidR="00005E23" w:rsidRDefault="007A3EEE" w:rsidP="004B6577">
      <w:pPr>
        <w:pStyle w:val="ListParagraph"/>
        <w:ind w:left="714"/>
        <w:jc w:val="both"/>
        <w:rPr>
          <w:highlight w:val="yellow"/>
        </w:rPr>
      </w:pPr>
      <w:r>
        <w:rPr>
          <w:noProof/>
          <w:lang w:val="hr-HR" w:eastAsia="hr-HR" w:bidi="ar-SA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-925830</wp:posOffset>
                </wp:positionH>
                <wp:positionV relativeFrom="paragraph">
                  <wp:posOffset>72390</wp:posOffset>
                </wp:positionV>
                <wp:extent cx="8143875" cy="2263775"/>
                <wp:effectExtent l="0" t="1270" r="0" b="1905"/>
                <wp:wrapNone/>
                <wp:docPr id="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43875" cy="2263775"/>
                        </a:xfrm>
                        <a:prstGeom prst="rect">
                          <a:avLst/>
                        </a:prstGeom>
                        <a:solidFill>
                          <a:srgbClr val="66CC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5D7867" id="Rectangle 4" o:spid="_x0000_s1026" style="position:absolute;margin-left:-72.9pt;margin-top:5.7pt;width:641.25pt;height:178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" fillcolor="#6cf" stroked="f"/>
            </w:pict>
          </mc:Fallback>
        </mc:AlternateContent>
      </w:r>
    </w:p>
    <w:p w:rsidR="00BA4EDD" w:rsidRDefault="00BC042C" w:rsidP="004B6577">
      <w:pPr>
        <w:pStyle w:val="ListParagraph"/>
        <w:ind w:left="714"/>
        <w:jc w:val="both"/>
        <w:rPr>
          <w:highlight w:val="yellow"/>
        </w:rPr>
      </w:pPr>
      <w:r>
        <w:rPr>
          <w:noProof/>
          <w:lang w:val="hr-HR" w:eastAsia="hr-HR" w:bidi="ar-SA"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margin">
              <wp:posOffset>1301115</wp:posOffset>
            </wp:positionH>
            <wp:positionV relativeFrom="margin">
              <wp:posOffset>4302760</wp:posOffset>
            </wp:positionV>
            <wp:extent cx="3738880" cy="2030095"/>
            <wp:effectExtent l="0" t="0" r="0" b="0"/>
            <wp:wrapSquare wrapText="bothSides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880" cy="203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4EDD" w:rsidRDefault="00BA4EDD" w:rsidP="004B6577">
      <w:pPr>
        <w:pStyle w:val="ListParagraph"/>
        <w:ind w:left="714"/>
        <w:jc w:val="both"/>
        <w:rPr>
          <w:highlight w:val="yellow"/>
        </w:rPr>
      </w:pPr>
    </w:p>
    <w:p w:rsidR="00BA4EDD" w:rsidRDefault="00BA4EDD" w:rsidP="004B6577">
      <w:pPr>
        <w:pStyle w:val="ListParagraph"/>
        <w:ind w:left="714"/>
        <w:jc w:val="both"/>
        <w:rPr>
          <w:highlight w:val="yellow"/>
        </w:rPr>
      </w:pPr>
    </w:p>
    <w:p w:rsidR="00BA4EDD" w:rsidRDefault="00BA4EDD" w:rsidP="004B6577">
      <w:pPr>
        <w:pStyle w:val="ListParagraph"/>
        <w:ind w:left="714"/>
        <w:jc w:val="both"/>
        <w:rPr>
          <w:highlight w:val="yellow"/>
        </w:rPr>
      </w:pPr>
    </w:p>
    <w:p w:rsidR="00BA4EDD" w:rsidRDefault="00BA4EDD" w:rsidP="004B6577">
      <w:pPr>
        <w:pStyle w:val="ListParagraph"/>
        <w:ind w:left="714"/>
        <w:jc w:val="both"/>
        <w:rPr>
          <w:highlight w:val="yellow"/>
        </w:rPr>
      </w:pPr>
    </w:p>
    <w:p w:rsidR="00BA4EDD" w:rsidRDefault="00BA4EDD" w:rsidP="004B6577">
      <w:pPr>
        <w:pStyle w:val="ListParagraph"/>
        <w:ind w:left="714"/>
        <w:jc w:val="both"/>
        <w:rPr>
          <w:highlight w:val="yellow"/>
        </w:rPr>
      </w:pPr>
    </w:p>
    <w:p w:rsidR="00BA4EDD" w:rsidRDefault="00BA4EDD" w:rsidP="004B6577">
      <w:pPr>
        <w:pStyle w:val="ListParagraph"/>
        <w:ind w:left="714"/>
        <w:jc w:val="both"/>
        <w:rPr>
          <w:highlight w:val="yellow"/>
        </w:rPr>
      </w:pPr>
    </w:p>
    <w:p w:rsidR="00827952" w:rsidRDefault="00827952" w:rsidP="004B6577">
      <w:pPr>
        <w:pStyle w:val="ListParagraph"/>
        <w:ind w:left="714"/>
        <w:jc w:val="both"/>
        <w:rPr>
          <w:highlight w:val="yellow"/>
        </w:rPr>
      </w:pPr>
    </w:p>
    <w:p w:rsidR="00827952" w:rsidRDefault="00827952" w:rsidP="004B6577">
      <w:pPr>
        <w:pStyle w:val="ListParagraph"/>
        <w:ind w:left="714"/>
        <w:jc w:val="both"/>
        <w:rPr>
          <w:highlight w:val="yellow"/>
        </w:rPr>
      </w:pPr>
    </w:p>
    <w:p w:rsidR="00827952" w:rsidRDefault="00827952" w:rsidP="004B6577">
      <w:pPr>
        <w:pStyle w:val="ListParagraph"/>
        <w:ind w:left="714"/>
        <w:jc w:val="both"/>
        <w:rPr>
          <w:highlight w:val="yellow"/>
        </w:rPr>
      </w:pPr>
    </w:p>
    <w:p w:rsidR="00827952" w:rsidRDefault="00827952" w:rsidP="004B6577">
      <w:pPr>
        <w:pStyle w:val="ListParagraph"/>
        <w:ind w:left="714"/>
        <w:jc w:val="both"/>
        <w:rPr>
          <w:highlight w:val="yellow"/>
        </w:rPr>
      </w:pPr>
    </w:p>
    <w:p w:rsidR="00827952" w:rsidRDefault="00827952" w:rsidP="004B6577">
      <w:pPr>
        <w:pStyle w:val="ListParagraph"/>
        <w:ind w:left="714"/>
        <w:jc w:val="both"/>
        <w:rPr>
          <w:highlight w:val="yellow"/>
        </w:rPr>
      </w:pPr>
    </w:p>
    <w:p w:rsidR="00BA4EDD" w:rsidRDefault="00BA4EDD" w:rsidP="004B6577">
      <w:pPr>
        <w:pStyle w:val="ListParagraph"/>
        <w:ind w:left="714"/>
        <w:jc w:val="both"/>
        <w:rPr>
          <w:highlight w:val="yellow"/>
        </w:rPr>
      </w:pPr>
    </w:p>
    <w:p w:rsidR="00BA4EDD" w:rsidRDefault="00BA4EDD" w:rsidP="004B6577">
      <w:pPr>
        <w:pStyle w:val="ListParagraph"/>
        <w:ind w:left="714"/>
        <w:jc w:val="both"/>
        <w:rPr>
          <w:highlight w:val="yellow"/>
        </w:rPr>
      </w:pPr>
    </w:p>
    <w:p w:rsidR="00BA4EDD" w:rsidRDefault="00BA4EDD" w:rsidP="004B6577">
      <w:pPr>
        <w:pStyle w:val="ListParagraph"/>
        <w:ind w:left="714"/>
        <w:jc w:val="both"/>
        <w:rPr>
          <w:highlight w:val="yellow"/>
        </w:rPr>
      </w:pPr>
    </w:p>
    <w:p w:rsidR="00BA4EDD" w:rsidRPr="00DE3DB3" w:rsidRDefault="00BA4EDD" w:rsidP="004B6577">
      <w:pPr>
        <w:pStyle w:val="ListParagraph"/>
        <w:ind w:left="714"/>
        <w:jc w:val="both"/>
        <w:rPr>
          <w:highlight w:val="yellow"/>
        </w:rPr>
      </w:pPr>
    </w:p>
    <w:p w:rsidR="000B4016" w:rsidRPr="00D002A0" w:rsidRDefault="000B4016" w:rsidP="004B6577">
      <w:pPr>
        <w:pStyle w:val="ListParagraph"/>
        <w:ind w:left="714"/>
        <w:jc w:val="both"/>
        <w:rPr>
          <w:rStyle w:val="A1"/>
          <w:rFonts w:cstheme="majorHAnsi"/>
          <w:b/>
          <w:color w:val="002060"/>
        </w:rPr>
      </w:pPr>
    </w:p>
    <w:p w:rsidR="00BA4EDD" w:rsidRPr="00D002A0" w:rsidRDefault="00BA4EDD" w:rsidP="004B6577">
      <w:pPr>
        <w:pStyle w:val="ListParagraph"/>
        <w:ind w:left="714"/>
        <w:jc w:val="both"/>
        <w:rPr>
          <w:rStyle w:val="A1"/>
          <w:rFonts w:cstheme="majorHAnsi"/>
          <w:b/>
          <w:color w:val="002060"/>
        </w:rPr>
      </w:pPr>
    </w:p>
    <w:p w:rsidR="00827952" w:rsidRDefault="004B6577" w:rsidP="004B6577">
      <w:pPr>
        <w:pStyle w:val="Footer"/>
        <w:jc w:val="both"/>
        <w:rPr>
          <w:rStyle w:val="A1"/>
          <w:rFonts w:cstheme="majorHAnsi"/>
          <w:b/>
          <w:color w:val="002060"/>
        </w:rPr>
      </w:pPr>
      <w:r>
        <w:rPr>
          <w:rFonts w:cstheme="majorHAnsi"/>
          <w:b/>
          <w:noProof/>
          <w:color w:val="002060"/>
          <w:szCs w:val="16"/>
          <w:lang w:val="hr-HR" w:eastAsia="hr-HR" w:bidi="ar-SA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227965</wp:posOffset>
            </wp:positionH>
            <wp:positionV relativeFrom="paragraph">
              <wp:posOffset>7924</wp:posOffset>
            </wp:positionV>
            <wp:extent cx="5644515" cy="897890"/>
            <wp:effectExtent l="0" t="0" r="0" b="0"/>
            <wp:wrapSquare wrapText="bothSides"/>
            <wp:docPr id="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515" cy="89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7952" w:rsidRDefault="00827952" w:rsidP="004B6577">
      <w:pPr>
        <w:pStyle w:val="Footer"/>
        <w:jc w:val="both"/>
        <w:rPr>
          <w:rStyle w:val="A1"/>
          <w:rFonts w:cstheme="majorHAnsi"/>
          <w:b/>
          <w:color w:val="002060"/>
        </w:rPr>
      </w:pPr>
    </w:p>
    <w:p w:rsidR="00827952" w:rsidRDefault="00827952" w:rsidP="004B6577">
      <w:pPr>
        <w:pStyle w:val="Footer"/>
        <w:jc w:val="both"/>
        <w:rPr>
          <w:rStyle w:val="A1"/>
          <w:rFonts w:cstheme="majorHAnsi"/>
          <w:b/>
          <w:color w:val="002060"/>
        </w:rPr>
      </w:pPr>
    </w:p>
    <w:p w:rsidR="00827952" w:rsidRDefault="00827952" w:rsidP="004B6577">
      <w:pPr>
        <w:pStyle w:val="Footer"/>
        <w:jc w:val="both"/>
        <w:rPr>
          <w:rStyle w:val="A1"/>
          <w:rFonts w:cstheme="majorHAnsi"/>
          <w:b/>
          <w:color w:val="002060"/>
        </w:rPr>
      </w:pPr>
    </w:p>
    <w:p w:rsidR="004B6577" w:rsidRDefault="004B6577" w:rsidP="004B6577">
      <w:pPr>
        <w:pStyle w:val="Footer"/>
        <w:jc w:val="both"/>
        <w:rPr>
          <w:rStyle w:val="A1"/>
          <w:rFonts w:cstheme="majorHAnsi"/>
          <w:b/>
          <w:color w:val="002060"/>
        </w:rPr>
      </w:pPr>
    </w:p>
    <w:p w:rsidR="008043F1" w:rsidRPr="008043F1" w:rsidRDefault="008043F1" w:rsidP="008043F1">
      <w:pPr>
        <w:jc w:val="both"/>
        <w:rPr>
          <w:rFonts w:eastAsiaTheme="majorEastAsia" w:cstheme="majorHAnsi"/>
          <w:b/>
          <w:color w:val="002060"/>
          <w:sz w:val="16"/>
          <w:szCs w:val="16"/>
          <w:lang w:val="en-GB"/>
        </w:rPr>
      </w:pPr>
      <w:proofErr w:type="spellStart"/>
      <w:r>
        <w:rPr>
          <w:rFonts w:eastAsiaTheme="majorEastAsia" w:cstheme="majorHAnsi"/>
          <w:b/>
          <w:color w:val="002060"/>
          <w:sz w:val="16"/>
          <w:szCs w:val="16"/>
        </w:rPr>
        <w:t>Ovaj</w:t>
      </w:r>
      <w:proofErr w:type="spellEnd"/>
      <w:r>
        <w:rPr>
          <w:rFonts w:eastAsiaTheme="majorEastAsia" w:cstheme="majorHAnsi"/>
          <w:b/>
          <w:color w:val="002060"/>
          <w:sz w:val="16"/>
          <w:szCs w:val="16"/>
        </w:rPr>
        <w:t xml:space="preserve"> </w:t>
      </w:r>
      <w:proofErr w:type="spellStart"/>
      <w:r>
        <w:rPr>
          <w:rFonts w:eastAsiaTheme="majorEastAsia" w:cstheme="majorHAnsi"/>
          <w:b/>
          <w:color w:val="002060"/>
          <w:sz w:val="16"/>
          <w:szCs w:val="16"/>
        </w:rPr>
        <w:t>projekt</w:t>
      </w:r>
      <w:proofErr w:type="spellEnd"/>
      <w:r w:rsidRPr="008043F1">
        <w:rPr>
          <w:rFonts w:eastAsiaTheme="majorEastAsia" w:cstheme="majorHAnsi"/>
          <w:b/>
          <w:color w:val="002060"/>
          <w:sz w:val="16"/>
          <w:szCs w:val="16"/>
        </w:rPr>
        <w:t xml:space="preserve"> </w:t>
      </w:r>
      <w:proofErr w:type="spellStart"/>
      <w:r w:rsidRPr="008043F1">
        <w:rPr>
          <w:rFonts w:eastAsiaTheme="majorEastAsia" w:cstheme="majorHAnsi"/>
          <w:b/>
          <w:color w:val="002060"/>
          <w:sz w:val="16"/>
          <w:szCs w:val="16"/>
        </w:rPr>
        <w:t>financiran</w:t>
      </w:r>
      <w:proofErr w:type="spellEnd"/>
      <w:r w:rsidRPr="008043F1">
        <w:rPr>
          <w:rFonts w:eastAsiaTheme="majorEastAsia" w:cstheme="majorHAnsi"/>
          <w:b/>
          <w:color w:val="002060"/>
          <w:sz w:val="16"/>
          <w:szCs w:val="16"/>
        </w:rPr>
        <w:t xml:space="preserve"> je </w:t>
      </w:r>
      <w:proofErr w:type="spellStart"/>
      <w:r w:rsidRPr="008043F1">
        <w:rPr>
          <w:rFonts w:eastAsiaTheme="majorEastAsia" w:cstheme="majorHAnsi"/>
          <w:b/>
          <w:color w:val="002060"/>
          <w:sz w:val="16"/>
          <w:szCs w:val="16"/>
        </w:rPr>
        <w:t>uz</w:t>
      </w:r>
      <w:proofErr w:type="spellEnd"/>
      <w:r w:rsidRPr="008043F1">
        <w:rPr>
          <w:rFonts w:eastAsiaTheme="majorEastAsia" w:cstheme="majorHAnsi"/>
          <w:b/>
          <w:color w:val="002060"/>
          <w:sz w:val="16"/>
          <w:szCs w:val="16"/>
        </w:rPr>
        <w:t xml:space="preserve"> </w:t>
      </w:r>
      <w:proofErr w:type="spellStart"/>
      <w:r w:rsidRPr="008043F1">
        <w:rPr>
          <w:rFonts w:eastAsiaTheme="majorEastAsia" w:cstheme="majorHAnsi"/>
          <w:b/>
          <w:color w:val="002060"/>
          <w:sz w:val="16"/>
          <w:szCs w:val="16"/>
        </w:rPr>
        <w:t>potporu</w:t>
      </w:r>
      <w:proofErr w:type="spellEnd"/>
      <w:r w:rsidRPr="008043F1">
        <w:rPr>
          <w:rFonts w:eastAsiaTheme="majorEastAsia" w:cstheme="majorHAnsi"/>
          <w:b/>
          <w:color w:val="002060"/>
          <w:sz w:val="16"/>
          <w:szCs w:val="16"/>
        </w:rPr>
        <w:t xml:space="preserve"> </w:t>
      </w:r>
      <w:proofErr w:type="spellStart"/>
      <w:r w:rsidRPr="008043F1">
        <w:rPr>
          <w:rFonts w:eastAsiaTheme="majorEastAsia" w:cstheme="majorHAnsi"/>
          <w:b/>
          <w:color w:val="002060"/>
          <w:sz w:val="16"/>
          <w:szCs w:val="16"/>
        </w:rPr>
        <w:t>Europske</w:t>
      </w:r>
      <w:proofErr w:type="spellEnd"/>
      <w:r w:rsidRPr="008043F1">
        <w:rPr>
          <w:rFonts w:eastAsiaTheme="majorEastAsia" w:cstheme="majorHAnsi"/>
          <w:b/>
          <w:color w:val="002060"/>
          <w:sz w:val="16"/>
          <w:szCs w:val="16"/>
        </w:rPr>
        <w:t xml:space="preserve"> </w:t>
      </w:r>
      <w:proofErr w:type="spellStart"/>
      <w:r w:rsidRPr="008043F1">
        <w:rPr>
          <w:rFonts w:eastAsiaTheme="majorEastAsia" w:cstheme="majorHAnsi"/>
          <w:b/>
          <w:color w:val="002060"/>
          <w:sz w:val="16"/>
          <w:szCs w:val="16"/>
        </w:rPr>
        <w:t>komisije</w:t>
      </w:r>
      <w:proofErr w:type="spellEnd"/>
      <w:r w:rsidRPr="008043F1">
        <w:rPr>
          <w:rFonts w:eastAsiaTheme="majorEastAsia" w:cstheme="majorHAnsi"/>
          <w:b/>
          <w:color w:val="002060"/>
          <w:sz w:val="16"/>
          <w:szCs w:val="16"/>
        </w:rPr>
        <w:t xml:space="preserve">. Ova </w:t>
      </w:r>
      <w:proofErr w:type="spellStart"/>
      <w:r w:rsidRPr="008043F1">
        <w:rPr>
          <w:rFonts w:eastAsiaTheme="majorEastAsia" w:cstheme="majorHAnsi"/>
          <w:b/>
          <w:color w:val="002060"/>
          <w:sz w:val="16"/>
          <w:szCs w:val="16"/>
        </w:rPr>
        <w:t>publikacija</w:t>
      </w:r>
      <w:proofErr w:type="spellEnd"/>
      <w:r w:rsidRPr="008043F1">
        <w:rPr>
          <w:rFonts w:eastAsiaTheme="majorEastAsia" w:cstheme="majorHAnsi"/>
          <w:b/>
          <w:color w:val="002060"/>
          <w:sz w:val="16"/>
          <w:szCs w:val="16"/>
        </w:rPr>
        <w:t xml:space="preserve"> </w:t>
      </w:r>
      <w:proofErr w:type="spellStart"/>
      <w:r w:rsidRPr="008043F1">
        <w:rPr>
          <w:rFonts w:eastAsiaTheme="majorEastAsia" w:cstheme="majorHAnsi"/>
          <w:b/>
          <w:color w:val="002060"/>
          <w:sz w:val="16"/>
          <w:szCs w:val="16"/>
        </w:rPr>
        <w:t>odražava</w:t>
      </w:r>
      <w:proofErr w:type="spellEnd"/>
      <w:r w:rsidRPr="008043F1">
        <w:rPr>
          <w:rFonts w:eastAsiaTheme="majorEastAsia" w:cstheme="majorHAnsi"/>
          <w:b/>
          <w:color w:val="002060"/>
          <w:sz w:val="16"/>
          <w:szCs w:val="16"/>
        </w:rPr>
        <w:t xml:space="preserve"> </w:t>
      </w:r>
      <w:proofErr w:type="spellStart"/>
      <w:r w:rsidRPr="008043F1">
        <w:rPr>
          <w:rFonts w:eastAsiaTheme="majorEastAsia" w:cstheme="majorHAnsi"/>
          <w:b/>
          <w:color w:val="002060"/>
          <w:sz w:val="16"/>
          <w:szCs w:val="16"/>
        </w:rPr>
        <w:t>stavove</w:t>
      </w:r>
      <w:proofErr w:type="spellEnd"/>
      <w:r w:rsidRPr="008043F1">
        <w:rPr>
          <w:rFonts w:eastAsiaTheme="majorEastAsia" w:cstheme="majorHAnsi"/>
          <w:b/>
          <w:color w:val="002060"/>
          <w:sz w:val="16"/>
          <w:szCs w:val="16"/>
        </w:rPr>
        <w:t xml:space="preserve"> </w:t>
      </w:r>
      <w:proofErr w:type="spellStart"/>
      <w:r w:rsidRPr="008043F1">
        <w:rPr>
          <w:rFonts w:eastAsiaTheme="majorEastAsia" w:cstheme="majorHAnsi"/>
          <w:b/>
          <w:color w:val="002060"/>
          <w:sz w:val="16"/>
          <w:szCs w:val="16"/>
        </w:rPr>
        <w:t>samo</w:t>
      </w:r>
      <w:proofErr w:type="spellEnd"/>
      <w:r w:rsidRPr="008043F1">
        <w:rPr>
          <w:rFonts w:eastAsiaTheme="majorEastAsia" w:cstheme="majorHAnsi"/>
          <w:b/>
          <w:color w:val="002060"/>
          <w:sz w:val="16"/>
          <w:szCs w:val="16"/>
        </w:rPr>
        <w:t xml:space="preserve"> </w:t>
      </w:r>
      <w:proofErr w:type="spellStart"/>
      <w:r w:rsidRPr="008043F1">
        <w:rPr>
          <w:rFonts w:eastAsiaTheme="majorEastAsia" w:cstheme="majorHAnsi"/>
          <w:b/>
          <w:color w:val="002060"/>
          <w:sz w:val="16"/>
          <w:szCs w:val="16"/>
        </w:rPr>
        <w:t>autora</w:t>
      </w:r>
      <w:proofErr w:type="spellEnd"/>
      <w:r w:rsidRPr="008043F1">
        <w:rPr>
          <w:rFonts w:eastAsiaTheme="majorEastAsia" w:cstheme="majorHAnsi"/>
          <w:b/>
          <w:color w:val="002060"/>
          <w:sz w:val="16"/>
          <w:szCs w:val="16"/>
        </w:rPr>
        <w:t xml:space="preserve"> i </w:t>
      </w:r>
      <w:proofErr w:type="spellStart"/>
      <w:r w:rsidRPr="008043F1">
        <w:rPr>
          <w:rFonts w:eastAsiaTheme="majorEastAsia" w:cstheme="majorHAnsi"/>
          <w:b/>
          <w:color w:val="002060"/>
          <w:sz w:val="16"/>
          <w:szCs w:val="16"/>
        </w:rPr>
        <w:t>Komisija</w:t>
      </w:r>
      <w:proofErr w:type="spellEnd"/>
      <w:r w:rsidRPr="008043F1">
        <w:rPr>
          <w:rFonts w:eastAsiaTheme="majorEastAsia" w:cstheme="majorHAnsi"/>
          <w:b/>
          <w:color w:val="002060"/>
          <w:sz w:val="16"/>
          <w:szCs w:val="16"/>
        </w:rPr>
        <w:t xml:space="preserve"> se ne </w:t>
      </w:r>
      <w:proofErr w:type="spellStart"/>
      <w:r w:rsidRPr="008043F1">
        <w:rPr>
          <w:rFonts w:eastAsiaTheme="majorEastAsia" w:cstheme="majorHAnsi"/>
          <w:b/>
          <w:color w:val="002060"/>
          <w:sz w:val="16"/>
          <w:szCs w:val="16"/>
        </w:rPr>
        <w:t>može</w:t>
      </w:r>
      <w:proofErr w:type="spellEnd"/>
      <w:r w:rsidRPr="008043F1">
        <w:rPr>
          <w:rFonts w:eastAsiaTheme="majorEastAsia" w:cstheme="majorHAnsi"/>
          <w:b/>
          <w:color w:val="002060"/>
          <w:sz w:val="16"/>
          <w:szCs w:val="16"/>
        </w:rPr>
        <w:t xml:space="preserve"> </w:t>
      </w:r>
      <w:proofErr w:type="spellStart"/>
      <w:r w:rsidRPr="008043F1">
        <w:rPr>
          <w:rFonts w:eastAsiaTheme="majorEastAsia" w:cstheme="majorHAnsi"/>
          <w:b/>
          <w:color w:val="002060"/>
          <w:sz w:val="16"/>
          <w:szCs w:val="16"/>
        </w:rPr>
        <w:t>smatrati</w:t>
      </w:r>
      <w:proofErr w:type="spellEnd"/>
      <w:r w:rsidRPr="008043F1">
        <w:rPr>
          <w:rFonts w:eastAsiaTheme="majorEastAsia" w:cstheme="majorHAnsi"/>
          <w:b/>
          <w:color w:val="002060"/>
          <w:sz w:val="16"/>
          <w:szCs w:val="16"/>
        </w:rPr>
        <w:t xml:space="preserve"> </w:t>
      </w:r>
      <w:proofErr w:type="spellStart"/>
      <w:r w:rsidRPr="008043F1">
        <w:rPr>
          <w:rFonts w:eastAsiaTheme="majorEastAsia" w:cstheme="majorHAnsi"/>
          <w:b/>
          <w:color w:val="002060"/>
          <w:sz w:val="16"/>
          <w:szCs w:val="16"/>
        </w:rPr>
        <w:t>odgovornom</w:t>
      </w:r>
      <w:proofErr w:type="spellEnd"/>
      <w:r w:rsidRPr="008043F1">
        <w:rPr>
          <w:rFonts w:eastAsiaTheme="majorEastAsia" w:cstheme="majorHAnsi"/>
          <w:b/>
          <w:color w:val="002060"/>
          <w:sz w:val="16"/>
          <w:szCs w:val="16"/>
        </w:rPr>
        <w:t xml:space="preserve"> za </w:t>
      </w:r>
      <w:proofErr w:type="spellStart"/>
      <w:r w:rsidRPr="008043F1">
        <w:rPr>
          <w:rFonts w:eastAsiaTheme="majorEastAsia" w:cstheme="majorHAnsi"/>
          <w:b/>
          <w:color w:val="002060"/>
          <w:sz w:val="16"/>
          <w:szCs w:val="16"/>
        </w:rPr>
        <w:t>bilo</w:t>
      </w:r>
      <w:proofErr w:type="spellEnd"/>
      <w:r w:rsidRPr="008043F1">
        <w:rPr>
          <w:rFonts w:eastAsiaTheme="majorEastAsia" w:cstheme="majorHAnsi"/>
          <w:b/>
          <w:color w:val="002060"/>
          <w:sz w:val="16"/>
          <w:szCs w:val="16"/>
        </w:rPr>
        <w:t xml:space="preserve"> </w:t>
      </w:r>
      <w:proofErr w:type="spellStart"/>
      <w:r w:rsidRPr="008043F1">
        <w:rPr>
          <w:rFonts w:eastAsiaTheme="majorEastAsia" w:cstheme="majorHAnsi"/>
          <w:b/>
          <w:color w:val="002060"/>
          <w:sz w:val="16"/>
          <w:szCs w:val="16"/>
        </w:rPr>
        <w:t>kakvu</w:t>
      </w:r>
      <w:proofErr w:type="spellEnd"/>
      <w:r w:rsidRPr="008043F1">
        <w:rPr>
          <w:rFonts w:eastAsiaTheme="majorEastAsia" w:cstheme="majorHAnsi"/>
          <w:b/>
          <w:color w:val="002060"/>
          <w:sz w:val="16"/>
          <w:szCs w:val="16"/>
        </w:rPr>
        <w:t xml:space="preserve"> </w:t>
      </w:r>
      <w:proofErr w:type="spellStart"/>
      <w:r w:rsidRPr="008043F1">
        <w:rPr>
          <w:rFonts w:eastAsiaTheme="majorEastAsia" w:cstheme="majorHAnsi"/>
          <w:b/>
          <w:color w:val="002060"/>
          <w:sz w:val="16"/>
          <w:szCs w:val="16"/>
        </w:rPr>
        <w:t>upotrebu</w:t>
      </w:r>
      <w:proofErr w:type="spellEnd"/>
      <w:r w:rsidRPr="008043F1">
        <w:rPr>
          <w:rFonts w:eastAsiaTheme="majorEastAsia" w:cstheme="majorHAnsi"/>
          <w:b/>
          <w:color w:val="002060"/>
          <w:sz w:val="16"/>
          <w:szCs w:val="16"/>
        </w:rPr>
        <w:t xml:space="preserve"> </w:t>
      </w:r>
      <w:proofErr w:type="spellStart"/>
      <w:r w:rsidRPr="008043F1">
        <w:rPr>
          <w:rFonts w:eastAsiaTheme="majorEastAsia" w:cstheme="majorHAnsi"/>
          <w:b/>
          <w:color w:val="002060"/>
          <w:sz w:val="16"/>
          <w:szCs w:val="16"/>
        </w:rPr>
        <w:t>informacija</w:t>
      </w:r>
      <w:proofErr w:type="spellEnd"/>
      <w:r w:rsidRPr="008043F1">
        <w:rPr>
          <w:rFonts w:eastAsiaTheme="majorEastAsia" w:cstheme="majorHAnsi"/>
          <w:b/>
          <w:color w:val="002060"/>
          <w:sz w:val="16"/>
          <w:szCs w:val="16"/>
        </w:rPr>
        <w:t xml:space="preserve"> </w:t>
      </w:r>
      <w:proofErr w:type="spellStart"/>
      <w:r w:rsidRPr="008043F1">
        <w:rPr>
          <w:rFonts w:eastAsiaTheme="majorEastAsia" w:cstheme="majorHAnsi"/>
          <w:b/>
          <w:color w:val="002060"/>
          <w:sz w:val="16"/>
          <w:szCs w:val="16"/>
        </w:rPr>
        <w:t>koje</w:t>
      </w:r>
      <w:proofErr w:type="spellEnd"/>
      <w:r w:rsidRPr="008043F1">
        <w:rPr>
          <w:rFonts w:eastAsiaTheme="majorEastAsia" w:cstheme="majorHAnsi"/>
          <w:b/>
          <w:color w:val="002060"/>
          <w:sz w:val="16"/>
          <w:szCs w:val="16"/>
        </w:rPr>
        <w:t xml:space="preserve"> </w:t>
      </w:r>
      <w:proofErr w:type="spellStart"/>
      <w:r w:rsidRPr="008043F1">
        <w:rPr>
          <w:rFonts w:eastAsiaTheme="majorEastAsia" w:cstheme="majorHAnsi"/>
          <w:b/>
          <w:color w:val="002060"/>
          <w:sz w:val="16"/>
          <w:szCs w:val="16"/>
        </w:rPr>
        <w:t>sadrži</w:t>
      </w:r>
      <w:proofErr w:type="spellEnd"/>
    </w:p>
    <w:p w:rsidR="00827952" w:rsidRPr="00EA6B17" w:rsidRDefault="00827952" w:rsidP="004B6577">
      <w:pPr>
        <w:jc w:val="both"/>
      </w:pPr>
    </w:p>
    <w:p w:rsidR="00827952" w:rsidRDefault="008043F1" w:rsidP="00F30C90">
      <w:pPr>
        <w:pStyle w:val="Heading1"/>
        <w:spacing w:before="0"/>
        <w:jc w:val="both"/>
      </w:pPr>
      <w:r>
        <w:lastRenderedPageBreak/>
        <w:t>OPĆE INFORMACIJE</w:t>
      </w:r>
      <w:r w:rsidR="00827952">
        <w:t>:</w:t>
      </w:r>
    </w:p>
    <w:p w:rsidR="00815DC5" w:rsidRPr="00815DC5" w:rsidRDefault="00815DC5" w:rsidP="00815DC5"/>
    <w:p w:rsidR="008043F1" w:rsidRPr="00F74397" w:rsidRDefault="008043F1" w:rsidP="008043F1">
      <w:pPr>
        <w:jc w:val="both"/>
        <w:rPr>
          <w:b/>
          <w:lang w:val="hr-HR"/>
        </w:rPr>
      </w:pPr>
      <w:r w:rsidRPr="00F74397">
        <w:rPr>
          <w:lang w:val="hr-HR"/>
        </w:rPr>
        <w:t>Projekt "</w:t>
      </w:r>
      <w:proofErr w:type="spellStart"/>
      <w:r w:rsidRPr="00F74397">
        <w:rPr>
          <w:b/>
          <w:lang w:val="hr-HR"/>
        </w:rPr>
        <w:t>app_HEALTHY_FISH</w:t>
      </w:r>
      <w:proofErr w:type="spellEnd"/>
      <w:r w:rsidRPr="00F74397">
        <w:rPr>
          <w:b/>
          <w:lang w:val="hr-HR"/>
        </w:rPr>
        <w:t>"</w:t>
      </w:r>
      <w:r w:rsidRPr="00F74397">
        <w:rPr>
          <w:lang w:val="hr-HR"/>
        </w:rPr>
        <w:t xml:space="preserve"> je razvio konzorcij na čelu s  ŠPANJOLSKIM UDRUŽENJEM ZA UZGOJ RIBE U MORU</w:t>
      </w:r>
      <w:r w:rsidRPr="00F74397">
        <w:rPr>
          <w:b/>
          <w:lang w:val="hr-HR"/>
        </w:rPr>
        <w:t xml:space="preserve"> (APROMAR) </w:t>
      </w:r>
      <w:r w:rsidRPr="00F74397">
        <w:rPr>
          <w:lang w:val="hr-HR"/>
        </w:rPr>
        <w:t xml:space="preserve">uz sudjelovanje ostala četiri partnera: </w:t>
      </w:r>
      <w:r w:rsidRPr="00F74397">
        <w:rPr>
          <w:b/>
          <w:lang w:val="hr-HR"/>
        </w:rPr>
        <w:t>SGS TECNOS (Španjolska)</w:t>
      </w:r>
      <w:r w:rsidRPr="00F74397">
        <w:rPr>
          <w:lang w:val="hr-HR"/>
        </w:rPr>
        <w:t xml:space="preserve">, talijanskog udruženja za akvakulturu </w:t>
      </w:r>
      <w:r w:rsidRPr="00F74397">
        <w:rPr>
          <w:b/>
          <w:lang w:val="hr-HR"/>
        </w:rPr>
        <w:t>API (</w:t>
      </w:r>
      <w:proofErr w:type="spellStart"/>
      <w:r w:rsidRPr="00F74397">
        <w:rPr>
          <w:b/>
          <w:lang w:val="hr-HR"/>
        </w:rPr>
        <w:t>Associazione</w:t>
      </w:r>
      <w:proofErr w:type="spellEnd"/>
      <w:r w:rsidRPr="00F74397">
        <w:rPr>
          <w:b/>
          <w:lang w:val="hr-HR"/>
        </w:rPr>
        <w:t xml:space="preserve"> </w:t>
      </w:r>
      <w:proofErr w:type="spellStart"/>
      <w:r w:rsidRPr="00F74397">
        <w:rPr>
          <w:b/>
          <w:lang w:val="hr-HR"/>
        </w:rPr>
        <w:t>Piscicoltori</w:t>
      </w:r>
      <w:proofErr w:type="spellEnd"/>
      <w:r w:rsidRPr="00F74397">
        <w:rPr>
          <w:b/>
          <w:lang w:val="hr-HR"/>
        </w:rPr>
        <w:t xml:space="preserve"> </w:t>
      </w:r>
      <w:proofErr w:type="spellStart"/>
      <w:r w:rsidRPr="00F74397">
        <w:rPr>
          <w:b/>
          <w:lang w:val="hr-HR"/>
        </w:rPr>
        <w:t>Italiani</w:t>
      </w:r>
      <w:proofErr w:type="spellEnd"/>
      <w:r w:rsidRPr="00F74397">
        <w:rPr>
          <w:b/>
          <w:lang w:val="hr-HR"/>
        </w:rPr>
        <w:t>)</w:t>
      </w:r>
      <w:r w:rsidRPr="00F74397">
        <w:rPr>
          <w:lang w:val="hr-HR"/>
        </w:rPr>
        <w:t>, turskog sveučilišta-</w:t>
      </w:r>
      <w:proofErr w:type="spellStart"/>
      <w:r w:rsidRPr="00F74397">
        <w:rPr>
          <w:b/>
          <w:lang w:val="hr-HR"/>
        </w:rPr>
        <w:t>Dokuz</w:t>
      </w:r>
      <w:proofErr w:type="spellEnd"/>
      <w:r w:rsidRPr="00F74397">
        <w:rPr>
          <w:b/>
          <w:lang w:val="hr-HR"/>
        </w:rPr>
        <w:t xml:space="preserve"> </w:t>
      </w:r>
      <w:proofErr w:type="spellStart"/>
      <w:r w:rsidRPr="00F74397">
        <w:rPr>
          <w:b/>
          <w:lang w:val="hr-HR"/>
        </w:rPr>
        <w:t>Eylul</w:t>
      </w:r>
      <w:proofErr w:type="spellEnd"/>
      <w:r w:rsidRPr="00F74397">
        <w:rPr>
          <w:b/>
          <w:lang w:val="hr-HR"/>
        </w:rPr>
        <w:t xml:space="preserve"> Sveučilište</w:t>
      </w:r>
      <w:r w:rsidRPr="00F74397">
        <w:rPr>
          <w:lang w:val="hr-HR"/>
        </w:rPr>
        <w:t xml:space="preserve"> i </w:t>
      </w:r>
      <w:r w:rsidRPr="00F74397">
        <w:rPr>
          <w:b/>
          <w:lang w:val="hr-HR"/>
        </w:rPr>
        <w:t>HRVATSKE GOSPODARSKE KOMORE (HGK</w:t>
      </w:r>
      <w:r w:rsidRPr="00F74397">
        <w:rPr>
          <w:lang w:val="hr-HR"/>
        </w:rPr>
        <w:t xml:space="preserve">). Projekt se financira iz aktivnosti "Strateško partnerstvo" unutar </w:t>
      </w:r>
      <w:proofErr w:type="spellStart"/>
      <w:r w:rsidRPr="00F74397">
        <w:rPr>
          <w:b/>
          <w:lang w:val="hr-HR"/>
        </w:rPr>
        <w:t>Erasmus</w:t>
      </w:r>
      <w:proofErr w:type="spellEnd"/>
      <w:r w:rsidRPr="00F74397">
        <w:rPr>
          <w:b/>
          <w:lang w:val="hr-HR"/>
        </w:rPr>
        <w:t xml:space="preserve"> + programa</w:t>
      </w:r>
      <w:r w:rsidRPr="00F74397">
        <w:rPr>
          <w:lang w:val="hr-HR"/>
        </w:rPr>
        <w:t xml:space="preserve"> Europske komisije, posebice iz  </w:t>
      </w:r>
      <w:r w:rsidRPr="00F74397">
        <w:rPr>
          <w:b/>
          <w:lang w:val="hr-HR"/>
        </w:rPr>
        <w:t xml:space="preserve">KA2: "Suradnja za inovacije i razmjena dobrih praksi " </w:t>
      </w:r>
      <w:r w:rsidRPr="00F74397">
        <w:rPr>
          <w:lang w:val="hr-HR"/>
        </w:rPr>
        <w:t xml:space="preserve">Cilj je razviti "Program obuke za sektor akvakulture standardiziran na europskoj razini", koji uključuje module obuke za edukaciju profesionalaca, također uključuje i sadržaj obuke potrebne za osposobljavanje kadrova u </w:t>
      </w:r>
      <w:r w:rsidRPr="00F74397">
        <w:rPr>
          <w:b/>
          <w:lang w:val="hr-HR"/>
        </w:rPr>
        <w:t>ZDRAVLJU i DOBROBITI riba i FIZIČKO-KEMIJSKOJ kontroli.</w:t>
      </w:r>
    </w:p>
    <w:p w:rsidR="00EA6B17" w:rsidRPr="00F74397" w:rsidRDefault="008043F1" w:rsidP="004B6577">
      <w:pPr>
        <w:jc w:val="both"/>
        <w:rPr>
          <w:lang w:val="hr-HR"/>
        </w:rPr>
      </w:pPr>
      <w:r w:rsidRPr="00F74397">
        <w:rPr>
          <w:b/>
          <w:lang w:val="hr-HR"/>
        </w:rPr>
        <w:t xml:space="preserve">Više informacija o projektu možete pronaći u prethodnim newsletterima na službenoj stranici projekta: </w:t>
      </w:r>
      <w:hyperlink r:id="rId11" w:history="1">
        <w:r w:rsidR="00EA6B17" w:rsidRPr="00F74397">
          <w:rPr>
            <w:rStyle w:val="Hyperlink"/>
            <w:rFonts w:ascii="Calibri" w:hAnsi="Calibri"/>
            <w:b/>
            <w:sz w:val="22"/>
            <w:lang w:val="hr-HR"/>
          </w:rPr>
          <w:t>http://www.apromar.es/he</w:t>
        </w:r>
        <w:r w:rsidR="00EA6B17" w:rsidRPr="00F74397">
          <w:rPr>
            <w:rStyle w:val="Hyperlink"/>
            <w:rFonts w:ascii="Calibri" w:hAnsi="Calibri"/>
            <w:b/>
            <w:sz w:val="22"/>
            <w:lang w:val="hr-HR"/>
          </w:rPr>
          <w:t>a</w:t>
        </w:r>
        <w:r w:rsidR="00EA6B17" w:rsidRPr="00F74397">
          <w:rPr>
            <w:rStyle w:val="Hyperlink"/>
            <w:rFonts w:ascii="Calibri" w:hAnsi="Calibri"/>
            <w:b/>
            <w:sz w:val="22"/>
            <w:lang w:val="hr-HR"/>
          </w:rPr>
          <w:t>lthyfish</w:t>
        </w:r>
      </w:hyperlink>
      <w:r w:rsidR="00895DD3">
        <w:rPr>
          <w:rStyle w:val="Hyperlink"/>
          <w:rFonts w:ascii="Calibri" w:hAnsi="Calibri"/>
          <w:b/>
          <w:sz w:val="22"/>
          <w:lang w:val="hr-HR"/>
        </w:rPr>
        <w:t xml:space="preserve">  </w:t>
      </w:r>
    </w:p>
    <w:p w:rsidR="00D002A0" w:rsidRDefault="008043F1" w:rsidP="004B6577">
      <w:pPr>
        <w:pStyle w:val="Heading1"/>
        <w:jc w:val="both"/>
      </w:pPr>
      <w:r>
        <w:t>PROGRAM OBUKE JE SPREMAN ZA ONLINE KORIŠTENJE:</w:t>
      </w:r>
    </w:p>
    <w:p w:rsidR="00D002A0" w:rsidRPr="00F74397" w:rsidRDefault="004B6577" w:rsidP="004B6577">
      <w:pPr>
        <w:jc w:val="both"/>
        <w:rPr>
          <w:lang w:val="hr-HR"/>
        </w:rPr>
      </w:pPr>
      <w:r w:rsidRPr="004B6577">
        <w:rPr>
          <w:noProof/>
          <w:lang w:val="hr-HR" w:eastAsia="hr-HR" w:bidi="ar-SA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5092258</wp:posOffset>
            </wp:positionH>
            <wp:positionV relativeFrom="paragraph">
              <wp:posOffset>239422</wp:posOffset>
            </wp:positionV>
            <wp:extent cx="1318438" cy="2880650"/>
            <wp:effectExtent l="0" t="0" r="0" b="0"/>
            <wp:wrapSquare wrapText="bothSides"/>
            <wp:docPr id="11" name="Imagen 1">
              <a:extLst xmlns:a="http://schemas.openxmlformats.org/drawingml/2006/main">
                <a:ext uri="{FF2B5EF4-FFF2-40B4-BE49-F238E27FC236}">
                  <a16:creationId xmlns:a16="http://schemas.microsoft.com/office/drawing/2014/main" id="{ED4B47AE-8521-41F5-85C9-A28CA55ECC8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>
                      <a:extLst>
                        <a:ext uri="{FF2B5EF4-FFF2-40B4-BE49-F238E27FC236}">
                          <a16:creationId xmlns:a16="http://schemas.microsoft.com/office/drawing/2014/main" id="{ED4B47AE-8521-41F5-85C9-A28CA55ECC8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10" t="62600" r="3881" b="3801"/>
                    <a:stretch/>
                  </pic:blipFill>
                  <pic:spPr>
                    <a:xfrm>
                      <a:off x="0" y="0"/>
                      <a:ext cx="1318438" cy="288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43F1" w:rsidRPr="00F74397" w:rsidRDefault="008043F1" w:rsidP="00F74397">
      <w:pPr>
        <w:jc w:val="both"/>
        <w:rPr>
          <w:lang w:val="hr-HR"/>
        </w:rPr>
      </w:pPr>
      <w:r w:rsidRPr="00F74397">
        <w:rPr>
          <w:lang w:val="hr-HR"/>
        </w:rPr>
        <w:t xml:space="preserve">Nakon dvije godine rada, konzorcij projekta ima zadovoljstvo predstaviti program obuke HEALTHY FISH, koji je sada spreman za online korištenje preko </w:t>
      </w:r>
      <w:proofErr w:type="spellStart"/>
      <w:r w:rsidRPr="00F74397">
        <w:rPr>
          <w:lang w:val="hr-HR"/>
        </w:rPr>
        <w:t>Moodle</w:t>
      </w:r>
      <w:proofErr w:type="spellEnd"/>
      <w:r w:rsidR="00815DC5">
        <w:rPr>
          <w:lang w:val="hr-HR"/>
        </w:rPr>
        <w:t xml:space="preserve"> platforme, koja svima </w:t>
      </w:r>
      <w:r w:rsidRPr="00F74397">
        <w:rPr>
          <w:lang w:val="hr-HR"/>
        </w:rPr>
        <w:t xml:space="preserve">zainteresiranima osigurava otvoreni pristup. </w:t>
      </w:r>
      <w:r w:rsidR="00F74397" w:rsidRPr="00F74397">
        <w:rPr>
          <w:lang w:val="hr-HR"/>
        </w:rPr>
        <w:t xml:space="preserve"> Pristupiti se može preko web stranice projekta ili: </w:t>
      </w:r>
      <w:hyperlink r:id="rId13" w:history="1">
        <w:r w:rsidR="00F74397" w:rsidRPr="00F74397">
          <w:rPr>
            <w:rStyle w:val="Hyperlink"/>
            <w:rFonts w:ascii="Calibri" w:hAnsi="Calibri"/>
            <w:sz w:val="22"/>
            <w:lang w:val="hr-HR"/>
          </w:rPr>
          <w:t>http://apromar.es/h</w:t>
        </w:r>
        <w:r w:rsidR="00F74397" w:rsidRPr="00F74397">
          <w:rPr>
            <w:rStyle w:val="Hyperlink"/>
            <w:rFonts w:ascii="Calibri" w:hAnsi="Calibri"/>
            <w:sz w:val="22"/>
            <w:lang w:val="hr-HR"/>
          </w:rPr>
          <w:t>e</w:t>
        </w:r>
        <w:r w:rsidR="00F74397" w:rsidRPr="00F74397">
          <w:rPr>
            <w:rStyle w:val="Hyperlink"/>
            <w:rFonts w:ascii="Calibri" w:hAnsi="Calibri"/>
            <w:sz w:val="22"/>
            <w:lang w:val="hr-HR"/>
          </w:rPr>
          <w:t>althyfishapp/</w:t>
        </w:r>
      </w:hyperlink>
      <w:r w:rsidR="00F74397" w:rsidRPr="00F74397">
        <w:rPr>
          <w:lang w:val="hr-HR"/>
        </w:rPr>
        <w:t xml:space="preserve">, te također preko </w:t>
      </w:r>
      <w:proofErr w:type="spellStart"/>
      <w:r w:rsidR="00F74397" w:rsidRPr="00F74397">
        <w:rPr>
          <w:lang w:val="hr-HR"/>
        </w:rPr>
        <w:t>Moodle</w:t>
      </w:r>
      <w:proofErr w:type="spellEnd"/>
      <w:r w:rsidR="00F74397" w:rsidRPr="00F74397">
        <w:rPr>
          <w:lang w:val="hr-HR"/>
        </w:rPr>
        <w:t xml:space="preserve"> aplikacije, dostupne u Google </w:t>
      </w:r>
      <w:proofErr w:type="spellStart"/>
      <w:r w:rsidR="00F74397" w:rsidRPr="00F74397">
        <w:rPr>
          <w:lang w:val="hr-HR"/>
        </w:rPr>
        <w:t>Play</w:t>
      </w:r>
      <w:proofErr w:type="spellEnd"/>
      <w:r w:rsidR="00F74397" w:rsidRPr="00F74397">
        <w:rPr>
          <w:lang w:val="hr-HR"/>
        </w:rPr>
        <w:t xml:space="preserve"> za android platformi te u Apple Store-u za </w:t>
      </w:r>
      <w:proofErr w:type="spellStart"/>
      <w:r w:rsidR="00F74397" w:rsidRPr="00F74397">
        <w:rPr>
          <w:lang w:val="hr-HR"/>
        </w:rPr>
        <w:t>iOS</w:t>
      </w:r>
      <w:proofErr w:type="spellEnd"/>
      <w:r w:rsidR="00F74397" w:rsidRPr="00F74397">
        <w:rPr>
          <w:lang w:val="hr-HR"/>
        </w:rPr>
        <w:t xml:space="preserve">. Potrebno je samo kreirati </w:t>
      </w:r>
      <w:proofErr w:type="spellStart"/>
      <w:r w:rsidR="00F74397" w:rsidRPr="00F74397">
        <w:rPr>
          <w:lang w:val="hr-HR"/>
        </w:rPr>
        <w:t>Moodle</w:t>
      </w:r>
      <w:proofErr w:type="spellEnd"/>
      <w:r w:rsidR="00F74397" w:rsidRPr="00F74397">
        <w:rPr>
          <w:lang w:val="hr-HR"/>
        </w:rPr>
        <w:t xml:space="preserve"> korisnički račun (besplatno) te će korisnik imati pristup:</w:t>
      </w:r>
    </w:p>
    <w:p w:rsidR="00F74397" w:rsidRDefault="00F74397" w:rsidP="004B6577">
      <w:pPr>
        <w:pStyle w:val="ListParagraph"/>
        <w:numPr>
          <w:ilvl w:val="0"/>
          <w:numId w:val="46"/>
        </w:numPr>
        <w:jc w:val="both"/>
        <w:rPr>
          <w:lang w:val="hr-HR"/>
        </w:rPr>
      </w:pPr>
      <w:r w:rsidRPr="00F74397">
        <w:rPr>
          <w:lang w:val="hr-HR"/>
        </w:rPr>
        <w:t>Cj</w:t>
      </w:r>
      <w:r>
        <w:rPr>
          <w:lang w:val="hr-HR"/>
        </w:rPr>
        <w:t>e</w:t>
      </w:r>
      <w:r w:rsidRPr="00F74397">
        <w:rPr>
          <w:lang w:val="hr-HR"/>
        </w:rPr>
        <w:t>lokupnom program</w:t>
      </w:r>
      <w:r w:rsidR="00645357">
        <w:rPr>
          <w:lang w:val="hr-HR"/>
        </w:rPr>
        <w:t>u</w:t>
      </w:r>
      <w:r w:rsidRPr="00F74397">
        <w:rPr>
          <w:lang w:val="hr-HR"/>
        </w:rPr>
        <w:t xml:space="preserve"> obuke koji sadrži 11 modula, dostupan za pregledavanje ili preuzimanje u PDF. Formatu.  Program je dostupan na 5 različitih jezika: španjolskom, engleskom, turskom, talijanskom te hrvatskom jeziku</w:t>
      </w:r>
    </w:p>
    <w:p w:rsidR="00F74397" w:rsidRPr="00F74397" w:rsidRDefault="00F74397" w:rsidP="004B6577">
      <w:pPr>
        <w:pStyle w:val="ListParagraph"/>
        <w:numPr>
          <w:ilvl w:val="0"/>
          <w:numId w:val="46"/>
        </w:numPr>
        <w:jc w:val="both"/>
        <w:rPr>
          <w:lang w:val="hr-HR"/>
        </w:rPr>
      </w:pPr>
      <w:r>
        <w:rPr>
          <w:lang w:val="hr-HR"/>
        </w:rPr>
        <w:t>Testovi</w:t>
      </w:r>
      <w:r w:rsidR="00C56BC9">
        <w:rPr>
          <w:lang w:val="hr-HR"/>
        </w:rPr>
        <w:t>ma po svakom pojedinom modulu (</w:t>
      </w:r>
      <w:r>
        <w:rPr>
          <w:lang w:val="hr-HR"/>
        </w:rPr>
        <w:t>10 pitanja višestrukog izbora po modulu)</w:t>
      </w:r>
      <w:r w:rsidR="00645357">
        <w:rPr>
          <w:lang w:val="hr-HR"/>
        </w:rPr>
        <w:t xml:space="preserve"> i finalnom testu (30 pitanja), također na 5 jezika</w:t>
      </w:r>
    </w:p>
    <w:p w:rsidR="004B6577" w:rsidRPr="00645357" w:rsidRDefault="00645357" w:rsidP="004B6577">
      <w:pPr>
        <w:pStyle w:val="ListParagraph"/>
        <w:numPr>
          <w:ilvl w:val="0"/>
          <w:numId w:val="46"/>
        </w:numPr>
        <w:jc w:val="both"/>
        <w:rPr>
          <w:lang w:val="hr-HR"/>
        </w:rPr>
      </w:pPr>
      <w:r w:rsidRPr="00645357">
        <w:rPr>
          <w:lang w:val="hr-HR"/>
        </w:rPr>
        <w:t>C</w:t>
      </w:r>
      <w:r w:rsidR="004B6577" w:rsidRPr="00645357">
        <w:rPr>
          <w:lang w:val="hr-HR"/>
        </w:rPr>
        <w:t>hat</w:t>
      </w:r>
      <w:r w:rsidRPr="00645357">
        <w:rPr>
          <w:lang w:val="hr-HR"/>
        </w:rPr>
        <w:t>u</w:t>
      </w:r>
      <w:r w:rsidR="004B6577" w:rsidRPr="00645357">
        <w:rPr>
          <w:lang w:val="hr-HR"/>
        </w:rPr>
        <w:t xml:space="preserve"> </w:t>
      </w:r>
      <w:r w:rsidRPr="00645357">
        <w:rPr>
          <w:lang w:val="hr-HR"/>
        </w:rPr>
        <w:t>s drugim korisnicima i više funkcionalnosti na webu</w:t>
      </w:r>
    </w:p>
    <w:p w:rsidR="00645357" w:rsidRPr="00645357" w:rsidRDefault="00645357" w:rsidP="004B6577">
      <w:pPr>
        <w:pStyle w:val="ListParagraph"/>
        <w:numPr>
          <w:ilvl w:val="0"/>
          <w:numId w:val="46"/>
        </w:numPr>
        <w:jc w:val="both"/>
        <w:rPr>
          <w:lang w:val="hr-HR"/>
        </w:rPr>
      </w:pPr>
      <w:r w:rsidRPr="00645357">
        <w:rPr>
          <w:lang w:val="hr-HR"/>
        </w:rPr>
        <w:t>Dobivanju potvrde o znanju izdanu I potpisanu od strane jednog od entiteta</w:t>
      </w:r>
    </w:p>
    <w:p w:rsidR="004B6577" w:rsidRDefault="00645357" w:rsidP="004B6577">
      <w:pPr>
        <w:pStyle w:val="Heading1"/>
        <w:jc w:val="both"/>
      </w:pPr>
      <w:r>
        <w:t>PROJEKT JE PREDSTAVLJEN U NEKOLIKO ZEMALJA:</w:t>
      </w:r>
    </w:p>
    <w:p w:rsidR="004B6577" w:rsidRDefault="004B6577" w:rsidP="004B6577">
      <w:pPr>
        <w:jc w:val="both"/>
      </w:pPr>
      <w:r>
        <w:rPr>
          <w:noProof/>
          <w:lang w:val="hr-HR" w:eastAsia="hr-HR" w:bidi="ar-SA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3043224</wp:posOffset>
            </wp:positionH>
            <wp:positionV relativeFrom="paragraph">
              <wp:posOffset>128988</wp:posOffset>
            </wp:positionV>
            <wp:extent cx="3498215" cy="2019300"/>
            <wp:effectExtent l="0" t="0" r="0" b="0"/>
            <wp:wrapSquare wrapText="bothSides"/>
            <wp:docPr id="10" name="Imagen 10" descr="M:\Desarrollo Proyectos e Innovación\Erasmus+\2015\3. HEALTHY FISH\15. Dissemination\7. Infodays\DOKUZ\IMG_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Desarrollo Proyectos e Innovación\Erasmus+\2015\3. HEALTHY FISH\15. Dissemination\7. Infodays\DOKUZ\IMG_07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7" t="26834"/>
                    <a:stretch/>
                  </pic:blipFill>
                  <pic:spPr bwMode="auto">
                    <a:xfrm>
                      <a:off x="0" y="0"/>
                      <a:ext cx="349821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6577" w:rsidRPr="005A6A93" w:rsidRDefault="00645357" w:rsidP="004B6577">
      <w:pPr>
        <w:jc w:val="both"/>
        <w:rPr>
          <w:lang w:val="hr-HR"/>
        </w:rPr>
      </w:pPr>
      <w:r w:rsidRPr="005A6A93">
        <w:rPr>
          <w:lang w:val="hr-HR"/>
        </w:rPr>
        <w:t xml:space="preserve">Konzorcij projekta predstavio je rezultate svojeg rada i program obuke u svojim zemljama. Tijekom rujna i </w:t>
      </w:r>
      <w:r w:rsidR="005A6A93">
        <w:rPr>
          <w:lang w:val="hr-HR"/>
        </w:rPr>
        <w:t>listopada</w:t>
      </w:r>
      <w:r w:rsidRPr="005A6A93">
        <w:rPr>
          <w:lang w:val="hr-HR"/>
        </w:rPr>
        <w:t>, stručnjaci iz Sektora, student</w:t>
      </w:r>
      <w:r w:rsidR="005A6A93">
        <w:rPr>
          <w:lang w:val="hr-HR"/>
        </w:rPr>
        <w:t>i</w:t>
      </w:r>
      <w:r w:rsidRPr="005A6A93">
        <w:rPr>
          <w:lang w:val="hr-HR"/>
        </w:rPr>
        <w:t>, udruge i druge zainteresirane strane mogle su testirati ovaj alat obuke. Navedena događanja održala su se u Iz</w:t>
      </w:r>
      <w:r w:rsidR="00C56BC9">
        <w:rPr>
          <w:lang w:val="hr-HR"/>
        </w:rPr>
        <w:t xml:space="preserve">miru u Turskoj; Zagrebu u </w:t>
      </w:r>
      <w:proofErr w:type="spellStart"/>
      <w:r w:rsidR="00C56BC9">
        <w:rPr>
          <w:lang w:val="hr-HR"/>
        </w:rPr>
        <w:t>Hrvat</w:t>
      </w:r>
      <w:r w:rsidRPr="005A6A93">
        <w:rPr>
          <w:lang w:val="hr-HR"/>
        </w:rPr>
        <w:t>koj</w:t>
      </w:r>
      <w:proofErr w:type="spellEnd"/>
      <w:r w:rsidRPr="005A6A93">
        <w:rPr>
          <w:lang w:val="hr-HR"/>
        </w:rPr>
        <w:t xml:space="preserve">  te u Veroni u Italiji. Na ovakav način želimo maksimizirati učinak rezultata i učiniti ih dostupnima </w:t>
      </w:r>
      <w:r w:rsidR="005A6A93" w:rsidRPr="005A6A93">
        <w:rPr>
          <w:lang w:val="hr-HR"/>
        </w:rPr>
        <w:t>svima koji žele poboljšati svoje znanje u akvakulturi.</w:t>
      </w:r>
      <w:r w:rsidR="007A3EEE" w:rsidRPr="005A6A93">
        <w:rPr>
          <w:noProof/>
          <w:lang w:val="hr-HR" w:eastAsia="hr-HR" w:bidi="ar-SA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3042920</wp:posOffset>
                </wp:positionH>
                <wp:positionV relativeFrom="paragraph">
                  <wp:posOffset>1882140</wp:posOffset>
                </wp:positionV>
                <wp:extent cx="3498215" cy="171450"/>
                <wp:effectExtent l="0" t="2540" r="635" b="0"/>
                <wp:wrapSquare wrapText="bothSides"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21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6577" w:rsidRPr="004B6577" w:rsidRDefault="005A6A93" w:rsidP="004B6577">
                            <w:pPr>
                              <w:pStyle w:val="Caption"/>
                              <w:rPr>
                                <w:noProof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lang w:val="es-ES"/>
                              </w:rPr>
                              <w:t>Predstavljanje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ES"/>
                              </w:rPr>
                              <w:t>održano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 xml:space="preserve"> u </w:t>
                            </w:r>
                            <w:proofErr w:type="spellStart"/>
                            <w:r>
                              <w:rPr>
                                <w:lang w:val="es-ES"/>
                              </w:rPr>
                              <w:t>Turskoj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239.6pt;margin-top:148.2pt;width:275.45pt;height:1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" stroked="f">
                <v:textbox inset="0,0,0,0">
                  <w:txbxContent>
                    <w:p w:rsidR="004B6577" w:rsidRPr="004B6577" w:rsidRDefault="005A6A93" w:rsidP="004B6577">
                      <w:pPr>
                        <w:pStyle w:val="Caption"/>
                        <w:rPr>
                          <w:noProof/>
                          <w:lang w:val="es-ES"/>
                        </w:rPr>
                      </w:pPr>
                      <w:proofErr w:type="spellStart"/>
                      <w:r>
                        <w:rPr>
                          <w:lang w:val="es-ES"/>
                        </w:rPr>
                        <w:t>Predstavljanje</w:t>
                      </w:r>
                      <w:proofErr w:type="spellEnd"/>
                      <w:r>
                        <w:rPr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ES"/>
                        </w:rPr>
                        <w:t>održano</w:t>
                      </w:r>
                      <w:proofErr w:type="spellEnd"/>
                      <w:r>
                        <w:rPr>
                          <w:lang w:val="es-ES"/>
                        </w:rPr>
                        <w:t xml:space="preserve"> u </w:t>
                      </w:r>
                      <w:proofErr w:type="spellStart"/>
                      <w:r>
                        <w:rPr>
                          <w:lang w:val="es-ES"/>
                        </w:rPr>
                        <w:t>Turskoj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C042C" w:rsidRDefault="00BC042C" w:rsidP="005179ED">
      <w:pPr>
        <w:pStyle w:val="Heading1"/>
      </w:pPr>
    </w:p>
    <w:p w:rsidR="005179ED" w:rsidRDefault="005A6A93" w:rsidP="005179ED">
      <w:pPr>
        <w:pStyle w:val="Heading1"/>
      </w:pPr>
      <w:r>
        <w:t>PREDSTAVLJANJE PROJEKTA NA EUROPSKOJ RAZINI ODRŽANO U VALENCIJI U ŠPANJOLSKOJ</w:t>
      </w:r>
    </w:p>
    <w:p w:rsidR="0028012B" w:rsidRDefault="0028012B" w:rsidP="0028012B">
      <w:pPr>
        <w:rPr>
          <w:noProof/>
        </w:rPr>
      </w:pPr>
      <w:r w:rsidRPr="00D002A0">
        <w:rPr>
          <w:noProof/>
          <w:lang w:val="hr-HR" w:eastAsia="hr-HR" w:bidi="ar-SA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-177082</wp:posOffset>
            </wp:positionH>
            <wp:positionV relativeFrom="paragraph">
              <wp:posOffset>324706</wp:posOffset>
            </wp:positionV>
            <wp:extent cx="3568700" cy="2019300"/>
            <wp:effectExtent l="0" t="0" r="0" b="0"/>
            <wp:wrapSquare wrapText="bothSides"/>
            <wp:docPr id="1" name="Imagen 1" descr="M:\Desarrollo Proyectos e Innovación\Erasmus+\2015\3. HEALTHY FISH\13. Reuniones\0. TRANSNATIONAL MEETINGS\5th meeting Valencia 23-24 october\7. FOTOS\2017-10-24 15.50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Desarrollo Proyectos e Innovación\Erasmus+\2015\3. HEALTHY FISH\13. Reuniones\0. TRANSNATIONAL MEETINGS\5th meeting Valencia 23-24 october\7. FOTOS\2017-10-24 15.50.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91" t="12571" r="4759"/>
                    <a:stretch/>
                  </pic:blipFill>
                  <pic:spPr bwMode="auto">
                    <a:xfrm>
                      <a:off x="0" y="0"/>
                      <a:ext cx="35687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6A93" w:rsidRPr="005A6A93" w:rsidRDefault="005A6A93" w:rsidP="005A6A93">
      <w:pPr>
        <w:jc w:val="both"/>
        <w:rPr>
          <w:noProof/>
        </w:rPr>
      </w:pPr>
      <w:r>
        <w:rPr>
          <w:noProof/>
        </w:rPr>
        <w:t>Predstavljanje proj</w:t>
      </w:r>
      <w:r w:rsidR="00F66FC3">
        <w:rPr>
          <w:noProof/>
        </w:rPr>
        <w:t>ekta na europskoj razini održano je</w:t>
      </w:r>
      <w:bookmarkStart w:id="0" w:name="_GoBack"/>
      <w:bookmarkEnd w:id="0"/>
      <w:r>
        <w:rPr>
          <w:noProof/>
        </w:rPr>
        <w:t xml:space="preserve"> na Sveučilištu </w:t>
      </w:r>
      <w:r w:rsidRPr="005A6A93">
        <w:rPr>
          <w:noProof/>
        </w:rPr>
        <w:t>Cardenal Herrera-CEU</w:t>
      </w:r>
      <w:r>
        <w:rPr>
          <w:noProof/>
        </w:rPr>
        <w:t xml:space="preserve"> u Valenciji u Španjolskoj </w:t>
      </w:r>
      <w:r w:rsidRPr="005A6A93">
        <w:rPr>
          <w:noProof/>
        </w:rPr>
        <w:t>24. Listopada</w:t>
      </w:r>
      <w:r>
        <w:rPr>
          <w:noProof/>
        </w:rPr>
        <w:t xml:space="preserve"> 2017.</w:t>
      </w:r>
      <w:r w:rsidR="009F220C">
        <w:rPr>
          <w:noProof/>
        </w:rPr>
        <w:t xml:space="preserve"> Desetci sudionika mogli su isporbati aplikacije te njezine funkcionalnosti i mogućnosti. Predstavljanje je imalo europski pristup jer su među sudionicima bili prisutni učenici iz nekoliko zemalja kao i nekoliko članova FEAP-a ( Europska federacija proizvođača u akvakulturi)  koji su u Valenciju došli na konferenciju FEAP-a.</w:t>
      </w:r>
    </w:p>
    <w:p w:rsidR="0028012B" w:rsidRPr="00815DC5" w:rsidRDefault="007A3EEE" w:rsidP="0028012B">
      <w:pPr>
        <w:jc w:val="both"/>
        <w:rPr>
          <w:rStyle w:val="st"/>
          <w:lang w:val="hr-HR"/>
        </w:rPr>
      </w:pPr>
      <w:r w:rsidRPr="00815DC5">
        <w:rPr>
          <w:noProof/>
          <w:lang w:val="hr-HR" w:eastAsia="hr-HR" w:bidi="ar-SA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-65405</wp:posOffset>
                </wp:positionH>
                <wp:positionV relativeFrom="paragraph">
                  <wp:posOffset>24130</wp:posOffset>
                </wp:positionV>
                <wp:extent cx="3568700" cy="163195"/>
                <wp:effectExtent l="3175" t="4445" r="0" b="3810"/>
                <wp:wrapSquare wrapText="bothSides"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8700" cy="163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012B" w:rsidRPr="00010E5B" w:rsidRDefault="0028012B" w:rsidP="0028012B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>J</w:t>
                            </w:r>
                            <w:r w:rsidR="009F220C">
                              <w:t xml:space="preserve">ordi Lopez </w:t>
                            </w:r>
                            <w:proofErr w:type="spellStart"/>
                            <w:r w:rsidR="009F220C">
                              <w:t>iz</w:t>
                            </w:r>
                            <w:proofErr w:type="spellEnd"/>
                            <w:r w:rsidR="009F220C">
                              <w:t xml:space="preserve"> </w:t>
                            </w:r>
                            <w:r>
                              <w:t>APROMAR</w:t>
                            </w:r>
                            <w:r w:rsidR="009F220C">
                              <w:t>-a</w:t>
                            </w:r>
                            <w:r>
                              <w:t xml:space="preserve"> </w:t>
                            </w:r>
                            <w:proofErr w:type="spellStart"/>
                            <w:r w:rsidR="009F220C">
                              <w:t>prezentira</w:t>
                            </w:r>
                            <w:proofErr w:type="spellEnd"/>
                            <w:r w:rsidR="009F220C">
                              <w:t xml:space="preserve"> </w:t>
                            </w:r>
                            <w:proofErr w:type="spellStart"/>
                            <w:r w:rsidR="009F220C">
                              <w:t>aplikaciju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left:0;text-align:left;margin-left:-5.15pt;margin-top:1.9pt;width:281pt;height:12.8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" stroked="f">
                <v:textbox inset="0,0,0,0">
                  <w:txbxContent>
                    <w:p w:rsidR="0028012B" w:rsidRPr="00010E5B" w:rsidRDefault="0028012B" w:rsidP="0028012B">
                      <w:pPr>
                        <w:pStyle w:val="Caption"/>
                        <w:rPr>
                          <w:noProof/>
                        </w:rPr>
                      </w:pPr>
                      <w:r>
                        <w:t>J</w:t>
                      </w:r>
                      <w:r w:rsidR="009F220C">
                        <w:t xml:space="preserve">ordi Lopez </w:t>
                      </w:r>
                      <w:proofErr w:type="spellStart"/>
                      <w:r w:rsidR="009F220C">
                        <w:t>iz</w:t>
                      </w:r>
                      <w:proofErr w:type="spellEnd"/>
                      <w:r w:rsidR="009F220C">
                        <w:t xml:space="preserve"> </w:t>
                      </w:r>
                      <w:r>
                        <w:t>APROMAR</w:t>
                      </w:r>
                      <w:r w:rsidR="009F220C">
                        <w:t>-a</w:t>
                      </w:r>
                      <w:r>
                        <w:t xml:space="preserve"> </w:t>
                      </w:r>
                      <w:proofErr w:type="spellStart"/>
                      <w:r w:rsidR="009F220C">
                        <w:t>prezentira</w:t>
                      </w:r>
                      <w:proofErr w:type="spellEnd"/>
                      <w:r w:rsidR="009F220C">
                        <w:t xml:space="preserve"> </w:t>
                      </w:r>
                      <w:proofErr w:type="spellStart"/>
                      <w:r w:rsidR="009F220C">
                        <w:t>aplikaciju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009F220C" w:rsidRPr="00815DC5">
        <w:rPr>
          <w:rStyle w:val="st"/>
        </w:rPr>
        <w:t>Događaj</w:t>
      </w:r>
      <w:proofErr w:type="spellEnd"/>
      <w:r w:rsidR="009F220C" w:rsidRPr="00815DC5">
        <w:rPr>
          <w:rStyle w:val="st"/>
        </w:rPr>
        <w:t xml:space="preserve"> je </w:t>
      </w:r>
      <w:proofErr w:type="spellStart"/>
      <w:r w:rsidR="009F220C" w:rsidRPr="00815DC5">
        <w:rPr>
          <w:rStyle w:val="st"/>
        </w:rPr>
        <w:t>započeo</w:t>
      </w:r>
      <w:proofErr w:type="spellEnd"/>
      <w:r w:rsidR="009F220C" w:rsidRPr="00815DC5">
        <w:rPr>
          <w:rStyle w:val="st"/>
        </w:rPr>
        <w:t xml:space="preserve"> </w:t>
      </w:r>
      <w:proofErr w:type="spellStart"/>
      <w:r w:rsidR="009F220C" w:rsidRPr="00815DC5">
        <w:rPr>
          <w:rStyle w:val="st"/>
        </w:rPr>
        <w:t>prezentacijom</w:t>
      </w:r>
      <w:proofErr w:type="spellEnd"/>
      <w:r w:rsidR="009F220C" w:rsidRPr="00815DC5">
        <w:rPr>
          <w:rStyle w:val="st"/>
        </w:rPr>
        <w:t xml:space="preserve"> </w:t>
      </w:r>
      <w:proofErr w:type="spellStart"/>
      <w:r w:rsidR="009F220C" w:rsidRPr="00815DC5">
        <w:rPr>
          <w:rStyle w:val="st"/>
        </w:rPr>
        <w:t>projekta</w:t>
      </w:r>
      <w:proofErr w:type="spellEnd"/>
      <w:r w:rsidR="009F220C" w:rsidRPr="00815DC5">
        <w:rPr>
          <w:rStyle w:val="st"/>
        </w:rPr>
        <w:t xml:space="preserve"> i </w:t>
      </w:r>
      <w:proofErr w:type="spellStart"/>
      <w:r w:rsidR="00815DC5" w:rsidRPr="00815DC5">
        <w:rPr>
          <w:rStyle w:val="st"/>
        </w:rPr>
        <w:t>provjerom</w:t>
      </w:r>
      <w:proofErr w:type="spellEnd"/>
      <w:r w:rsidR="00815DC5" w:rsidRPr="00815DC5">
        <w:rPr>
          <w:rStyle w:val="st"/>
        </w:rPr>
        <w:t xml:space="preserve"> </w:t>
      </w:r>
      <w:r w:rsidR="009F220C" w:rsidRPr="00815DC5">
        <w:rPr>
          <w:rStyle w:val="st"/>
          <w:lang w:val="hr-HR"/>
        </w:rPr>
        <w:t>testne verzije aplikacije</w:t>
      </w:r>
      <w:r w:rsidR="0028012B" w:rsidRPr="00815DC5">
        <w:rPr>
          <w:rStyle w:val="st"/>
          <w:lang w:val="hr-HR"/>
        </w:rPr>
        <w:t>.</w:t>
      </w:r>
      <w:r w:rsidR="009F220C" w:rsidRPr="00815DC5">
        <w:rPr>
          <w:rStyle w:val="st"/>
          <w:lang w:val="hr-HR"/>
        </w:rPr>
        <w:t xml:space="preserve"> Na</w:t>
      </w:r>
      <w:r w:rsidR="00C56BC9">
        <w:rPr>
          <w:rStyle w:val="st"/>
          <w:lang w:val="hr-HR"/>
        </w:rPr>
        <w:t>kon prezentacije stručnjaci iz S</w:t>
      </w:r>
      <w:r w:rsidR="009F220C" w:rsidRPr="00815DC5">
        <w:rPr>
          <w:rStyle w:val="st"/>
          <w:lang w:val="hr-HR"/>
        </w:rPr>
        <w:t xml:space="preserve">ektora raspravljali su o nekoliko problema: EU zakonodavstvu o zdravlju i dobrobiti riba, situaciji vezanoj za zdravlje u hrvatskoj marikulturi, te upotrebi lijekova za ribe </w:t>
      </w:r>
      <w:r w:rsidR="00C7332A" w:rsidRPr="00815DC5">
        <w:rPr>
          <w:rStyle w:val="st"/>
          <w:lang w:val="hr-HR"/>
        </w:rPr>
        <w:t xml:space="preserve">te </w:t>
      </w:r>
      <w:r w:rsidR="009F220C" w:rsidRPr="00815DC5">
        <w:rPr>
          <w:rStyle w:val="st"/>
          <w:lang w:val="hr-HR"/>
        </w:rPr>
        <w:t>njihovih ekoloških aspekata</w:t>
      </w:r>
      <w:r w:rsidR="00C7332A" w:rsidRPr="00815DC5">
        <w:rPr>
          <w:rStyle w:val="st"/>
          <w:lang w:val="hr-HR"/>
        </w:rPr>
        <w:t>. Također je predstavljen projekt o ribljim parazitima H2020 (</w:t>
      </w:r>
      <w:proofErr w:type="spellStart"/>
      <w:r w:rsidR="00C7332A" w:rsidRPr="00815DC5">
        <w:rPr>
          <w:lang w:val="hr-HR"/>
        </w:rPr>
        <w:t>parafishcontrol</w:t>
      </w:r>
      <w:proofErr w:type="spellEnd"/>
      <w:r w:rsidR="00C7332A" w:rsidRPr="00815DC5">
        <w:rPr>
          <w:lang w:val="hr-HR"/>
        </w:rPr>
        <w:t>). Tijekom pauza bilo je vremena za umrežavanje.</w:t>
      </w:r>
    </w:p>
    <w:p w:rsidR="0088501E" w:rsidRDefault="0028012B" w:rsidP="0088501E">
      <w:pPr>
        <w:pStyle w:val="Heading1"/>
      </w:pPr>
      <w:r w:rsidRPr="0028012B">
        <w:rPr>
          <w:rStyle w:val="st"/>
        </w:rPr>
        <w:t xml:space="preserve"> </w:t>
      </w:r>
      <w:r w:rsidR="005E1C01">
        <w:rPr>
          <w:rStyle w:val="st"/>
        </w:rPr>
        <w:t>POSLJEDNJI TRANSNACIONALNI SASTANAK</w:t>
      </w:r>
      <w:r w:rsidR="005E1C01">
        <w:t xml:space="preserve"> ODRŽAN JE U VALENCIJI, ŠPANJOLSKA</w:t>
      </w:r>
    </w:p>
    <w:p w:rsidR="0028012B" w:rsidRPr="0088501E" w:rsidRDefault="0028012B" w:rsidP="0088501E">
      <w:pPr>
        <w:pStyle w:val="Heading1"/>
      </w:pPr>
      <w:r w:rsidRPr="0088501E">
        <w:rPr>
          <w:b w:val="0"/>
          <w:noProof/>
          <w:color w:val="auto"/>
          <w:lang w:val="hr-HR" w:eastAsia="hr-HR" w:bidi="ar-SA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3228285</wp:posOffset>
            </wp:positionH>
            <wp:positionV relativeFrom="paragraph">
              <wp:posOffset>130534</wp:posOffset>
            </wp:positionV>
            <wp:extent cx="3228975" cy="2203450"/>
            <wp:effectExtent l="0" t="0" r="0" b="0"/>
            <wp:wrapSquare wrapText="bothSides"/>
            <wp:docPr id="9" name="Imagen 9" descr="M:\Desarrollo Proyectos e Innovación\Erasmus+\2015\3. HEALTHY FISH\13. Reuniones\0. TRANSNATIONAL MEETINGS\5th meeting Valencia 23-24 october\7. FOTOS\IMG-2017102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Desarrollo Proyectos e Innovación\Erasmus+\2015\3. HEALTHY FISH\13. Reuniones\0. TRANSNATIONAL MEETINGS\5th meeting Valencia 23-24 october\7. FOTOS\IMG-20171024-WA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1" t="4518" r="1421" b="9337"/>
                    <a:stretch/>
                  </pic:blipFill>
                  <pic:spPr bwMode="auto">
                    <a:xfrm>
                      <a:off x="0" y="0"/>
                      <a:ext cx="3228975" cy="220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01E" w:rsidRPr="0088501E">
        <w:rPr>
          <w:b w:val="0"/>
          <w:color w:val="auto"/>
          <w:lang w:val="hr-HR"/>
        </w:rPr>
        <w:t>Čl</w:t>
      </w:r>
      <w:r w:rsidR="005E1C01" w:rsidRPr="0088501E">
        <w:rPr>
          <w:b w:val="0"/>
          <w:color w:val="auto"/>
          <w:sz w:val="22"/>
          <w:szCs w:val="22"/>
          <w:lang w:val="hr-HR"/>
        </w:rPr>
        <w:t xml:space="preserve">anovi konzorcija sastali su se posljednji put 23. i 24. listopada u Valenciji kako bi riješili zadnje korake projekta. U prostorijama SGS i prostorijama </w:t>
      </w:r>
      <w:proofErr w:type="spellStart"/>
      <w:r w:rsidR="005E1C01" w:rsidRPr="0088501E">
        <w:rPr>
          <w:b w:val="0"/>
          <w:color w:val="auto"/>
          <w:sz w:val="22"/>
          <w:szCs w:val="22"/>
          <w:lang w:val="hr-HR"/>
        </w:rPr>
        <w:t>Cardenal</w:t>
      </w:r>
      <w:proofErr w:type="spellEnd"/>
      <w:r w:rsidR="005E1C01" w:rsidRPr="0088501E">
        <w:rPr>
          <w:b w:val="0"/>
          <w:color w:val="auto"/>
          <w:sz w:val="22"/>
          <w:szCs w:val="22"/>
          <w:lang w:val="hr-HR"/>
        </w:rPr>
        <w:t xml:space="preserve"> </w:t>
      </w:r>
      <w:proofErr w:type="spellStart"/>
      <w:r w:rsidR="005E1C01" w:rsidRPr="0088501E">
        <w:rPr>
          <w:b w:val="0"/>
          <w:color w:val="auto"/>
          <w:sz w:val="22"/>
          <w:szCs w:val="22"/>
          <w:lang w:val="hr-HR"/>
        </w:rPr>
        <w:t>Herrera</w:t>
      </w:r>
      <w:proofErr w:type="spellEnd"/>
      <w:r w:rsidR="005E1C01" w:rsidRPr="0088501E">
        <w:rPr>
          <w:b w:val="0"/>
          <w:color w:val="auto"/>
          <w:sz w:val="22"/>
          <w:szCs w:val="22"/>
          <w:lang w:val="hr-HR"/>
        </w:rPr>
        <w:t xml:space="preserve"> </w:t>
      </w:r>
      <w:proofErr w:type="spellStart"/>
      <w:r w:rsidR="00C769A6" w:rsidRPr="0088501E">
        <w:rPr>
          <w:b w:val="0"/>
          <w:color w:val="auto"/>
          <w:sz w:val="22"/>
          <w:szCs w:val="22"/>
          <w:lang w:val="hr-HR"/>
        </w:rPr>
        <w:t>Universiteta</w:t>
      </w:r>
      <w:proofErr w:type="spellEnd"/>
      <w:r w:rsidR="00C769A6" w:rsidRPr="0088501E">
        <w:rPr>
          <w:b w:val="0"/>
          <w:color w:val="auto"/>
          <w:sz w:val="22"/>
          <w:szCs w:val="22"/>
          <w:lang w:val="hr-HR"/>
        </w:rPr>
        <w:t>-</w:t>
      </w:r>
      <w:r w:rsidR="005E1C01" w:rsidRPr="0088501E">
        <w:rPr>
          <w:b w:val="0"/>
          <w:color w:val="auto"/>
          <w:sz w:val="22"/>
          <w:szCs w:val="22"/>
          <w:lang w:val="hr-HR"/>
        </w:rPr>
        <w:t xml:space="preserve">CEU </w:t>
      </w:r>
      <w:r w:rsidR="00C769A6" w:rsidRPr="0088501E">
        <w:rPr>
          <w:b w:val="0"/>
          <w:color w:val="auto"/>
          <w:sz w:val="22"/>
          <w:szCs w:val="22"/>
          <w:lang w:val="hr-HR"/>
        </w:rPr>
        <w:t xml:space="preserve"> (partner APROMAR) održali su nekoliko sastanaka kako bi raspravili o različitim tema.</w:t>
      </w:r>
    </w:p>
    <w:p w:rsidR="0088501E" w:rsidRDefault="007A3EEE" w:rsidP="004B6577">
      <w:pPr>
        <w:jc w:val="both"/>
      </w:pPr>
      <w:r w:rsidRPr="00F30C90">
        <w:rPr>
          <w:noProof/>
          <w:lang w:val="hr-HR" w:eastAsia="hr-HR" w:bidi="ar-SA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3760470</wp:posOffset>
                </wp:positionH>
                <wp:positionV relativeFrom="paragraph">
                  <wp:posOffset>804545</wp:posOffset>
                </wp:positionV>
                <wp:extent cx="2571750" cy="209550"/>
                <wp:effectExtent l="0" t="0" r="0" b="0"/>
                <wp:wrapSquare wrapText="bothSides"/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0F42" w:rsidRPr="00C00F42" w:rsidRDefault="00815DC5" w:rsidP="00C00F42">
                            <w:pPr>
                              <w:pStyle w:val="Caption"/>
                              <w:rPr>
                                <w:noProof/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ES"/>
                              </w:rPr>
                              <w:t>Članovi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ES"/>
                              </w:rPr>
                              <w:t>konzorcija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 xml:space="preserve"> </w:t>
                            </w:r>
                            <w:r w:rsidR="00BC042C">
                              <w:rPr>
                                <w:lang w:val="es-ES"/>
                              </w:rPr>
                              <w:t>HEALTHYFISH</w:t>
                            </w:r>
                            <w:r>
                              <w:rPr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ES"/>
                              </w:rPr>
                              <w:t>projekta</w:t>
                            </w:r>
                            <w:proofErr w:type="spellEnd"/>
                          </w:p>
                          <w:p w:rsidR="0088501E" w:rsidRDefault="0088501E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8" type="#_x0000_t202" style="position:absolute;left:0;text-align:left;margin-left:296.1pt;margin-top:63.35pt;width:202.5pt;height:16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" stroked="f">
                <v:textbox inset="0,0,0,0">
                  <w:txbxContent>
                    <w:p w:rsidR="00C00F42" w:rsidRPr="00C00F42" w:rsidRDefault="00815DC5" w:rsidP="00C00F42">
                      <w:pPr>
                        <w:pStyle w:val="Caption"/>
                        <w:rPr>
                          <w:noProof/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ES"/>
                        </w:rPr>
                        <w:t>Članovi</w:t>
                      </w:r>
                      <w:proofErr w:type="spellEnd"/>
                      <w:r>
                        <w:rPr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ES"/>
                        </w:rPr>
                        <w:t>konzorcija</w:t>
                      </w:r>
                      <w:proofErr w:type="spellEnd"/>
                      <w:r>
                        <w:rPr>
                          <w:lang w:val="es-ES"/>
                        </w:rPr>
                        <w:t xml:space="preserve"> </w:t>
                      </w:r>
                      <w:r w:rsidR="00BC042C">
                        <w:rPr>
                          <w:lang w:val="es-ES"/>
                        </w:rPr>
                        <w:t>HEALTHYFISH</w:t>
                      </w:r>
                      <w:r>
                        <w:rPr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ES"/>
                        </w:rPr>
                        <w:t>projekta</w:t>
                      </w:r>
                      <w:proofErr w:type="spellEnd"/>
                    </w:p>
                    <w:p w:rsidR="0088501E" w:rsidRDefault="0088501E"/>
                  </w:txbxContent>
                </v:textbox>
                <w10:wrap type="square"/>
              </v:shape>
            </w:pict>
          </mc:Fallback>
        </mc:AlternateContent>
      </w:r>
      <w:r w:rsidR="0088501E" w:rsidRPr="00F30C90">
        <w:rPr>
          <w:lang w:val="hr-HR"/>
        </w:rPr>
        <w:t>T</w:t>
      </w:r>
      <w:r w:rsidR="00C769A6" w:rsidRPr="00F30C90">
        <w:rPr>
          <w:lang w:val="hr-HR"/>
        </w:rPr>
        <w:t xml:space="preserve">ijekom dva dana, pregledali su program obuke, isprobali posljednje značajke aplikacije te </w:t>
      </w:r>
      <w:proofErr w:type="spellStart"/>
      <w:r w:rsidR="00C769A6" w:rsidRPr="00F30C90">
        <w:rPr>
          <w:lang w:val="hr-HR"/>
        </w:rPr>
        <w:t>Moodle</w:t>
      </w:r>
      <w:proofErr w:type="spellEnd"/>
      <w:r w:rsidR="00C769A6" w:rsidRPr="00F30C90">
        <w:rPr>
          <w:lang w:val="hr-HR"/>
        </w:rPr>
        <w:t xml:space="preserve"> platforme te su pregledali  </w:t>
      </w:r>
      <w:r w:rsidR="0088501E" w:rsidRPr="00F30C90">
        <w:rPr>
          <w:lang w:val="hr-HR"/>
        </w:rPr>
        <w:t>upravljačke i</w:t>
      </w:r>
      <w:r w:rsidR="00C769A6" w:rsidRPr="00F30C90">
        <w:rPr>
          <w:lang w:val="hr-HR"/>
        </w:rPr>
        <w:t xml:space="preserve"> financijske aspekte projekta. Također su pregledali pripremljene pilote, kao </w:t>
      </w:r>
      <w:r w:rsidR="0088501E" w:rsidRPr="00F30C90">
        <w:rPr>
          <w:lang w:val="hr-HR"/>
        </w:rPr>
        <w:t>i</w:t>
      </w:r>
      <w:r w:rsidR="00C769A6" w:rsidRPr="00F30C90">
        <w:rPr>
          <w:lang w:val="hr-HR"/>
        </w:rPr>
        <w:t xml:space="preserve"> </w:t>
      </w:r>
      <w:proofErr w:type="spellStart"/>
      <w:r w:rsidR="00C769A6" w:rsidRPr="00F30C90">
        <w:rPr>
          <w:lang w:val="hr-HR"/>
        </w:rPr>
        <w:t>diseminacijske</w:t>
      </w:r>
      <w:proofErr w:type="spellEnd"/>
      <w:r w:rsidR="00C769A6" w:rsidRPr="00F30C90">
        <w:rPr>
          <w:lang w:val="hr-HR"/>
        </w:rPr>
        <w:t xml:space="preserve"> događaje održane u nekoliko </w:t>
      </w:r>
      <w:r w:rsidR="0088501E" w:rsidRPr="00F30C90">
        <w:rPr>
          <w:lang w:val="hr-HR"/>
        </w:rPr>
        <w:t xml:space="preserve"> </w:t>
      </w:r>
      <w:r w:rsidR="00C769A6" w:rsidRPr="00F30C90">
        <w:rPr>
          <w:lang w:val="hr-HR"/>
        </w:rPr>
        <w:t xml:space="preserve">zemalja. </w:t>
      </w:r>
    </w:p>
    <w:p w:rsidR="00BC042C" w:rsidRPr="0088501E" w:rsidRDefault="00C769A6" w:rsidP="004B6577">
      <w:pPr>
        <w:jc w:val="both"/>
        <w:rPr>
          <w:lang w:val="hr-HR"/>
        </w:rPr>
      </w:pPr>
      <w:r w:rsidRPr="0088501E">
        <w:rPr>
          <w:lang w:val="hr-HR"/>
        </w:rPr>
        <w:t xml:space="preserve">Na kraju pripremili su zadnje korake </w:t>
      </w:r>
      <w:r w:rsidR="0088501E" w:rsidRPr="0088501E">
        <w:rPr>
          <w:lang w:val="hr-HR"/>
        </w:rPr>
        <w:t>za promociju rezultata, budući da žele maksimizirati učinak izvan službenog završetka projekta koji je 1. Studenoga 2017. Bio je to njihov posljednji sastanak, a diseminacija projekta se nastavlja.</w:t>
      </w:r>
    </w:p>
    <w:p w:rsidR="00827952" w:rsidRPr="00BC042C" w:rsidRDefault="0088501E" w:rsidP="00BC042C">
      <w:pPr>
        <w:pStyle w:val="Heading1"/>
        <w:spacing w:before="0"/>
        <w:jc w:val="both"/>
        <w:rPr>
          <w:bCs w:val="0"/>
        </w:rPr>
      </w:pPr>
      <w:r>
        <w:rPr>
          <w:bCs w:val="0"/>
        </w:rPr>
        <w:t>VIŠE INFORMACIJA</w:t>
      </w:r>
      <w:r w:rsidR="00827952" w:rsidRPr="00827952">
        <w:rPr>
          <w:bCs w:val="0"/>
        </w:rPr>
        <w:t xml:space="preserve">: </w:t>
      </w:r>
    </w:p>
    <w:p w:rsidR="0088501E" w:rsidRPr="0088501E" w:rsidRDefault="0088501E" w:rsidP="0088501E">
      <w:pPr>
        <w:jc w:val="both"/>
        <w:rPr>
          <w:lang w:val="hr-HR"/>
        </w:rPr>
      </w:pPr>
      <w:r w:rsidRPr="0088501E">
        <w:rPr>
          <w:lang w:val="hr-HR"/>
        </w:rPr>
        <w:t xml:space="preserve">APROMAR će poslati nekoliko newsletter-a kako bi se opisao napredak projekta i njegova dostignuća. Međutim, ako želite možete kontaktirati APROMAR putem telefona na broj: +34 956.40.42.16  i/ili putem E-maila: </w:t>
      </w:r>
      <w:hyperlink r:id="rId17" w:history="1">
        <w:r w:rsidRPr="0088501E">
          <w:rPr>
            <w:rStyle w:val="Hyperlink"/>
            <w:rFonts w:ascii="Calibri" w:hAnsi="Calibri"/>
            <w:sz w:val="22"/>
            <w:lang w:val="hr-HR"/>
          </w:rPr>
          <w:t>adm@apromar.es</w:t>
        </w:r>
      </w:hyperlink>
    </w:p>
    <w:p w:rsidR="0088501E" w:rsidRPr="0088501E" w:rsidRDefault="0088501E" w:rsidP="0088501E">
      <w:pPr>
        <w:jc w:val="both"/>
        <w:rPr>
          <w:lang w:val="hr-HR"/>
        </w:rPr>
      </w:pPr>
      <w:r w:rsidRPr="0088501E">
        <w:rPr>
          <w:lang w:val="hr-HR"/>
        </w:rPr>
        <w:t xml:space="preserve">Također možete posjetiti internet stranicu projekta: </w:t>
      </w:r>
      <w:hyperlink r:id="rId18" w:history="1">
        <w:r w:rsidRPr="0088501E">
          <w:rPr>
            <w:rStyle w:val="Hyperlink"/>
            <w:rFonts w:ascii="Calibri" w:hAnsi="Calibri"/>
            <w:sz w:val="22"/>
            <w:lang w:val="hr-HR"/>
          </w:rPr>
          <w:t>http://www.apromar.es/healthyfish</w:t>
        </w:r>
      </w:hyperlink>
    </w:p>
    <w:p w:rsidR="00366FAA" w:rsidRPr="00C00F42" w:rsidRDefault="00366FAA" w:rsidP="0088501E">
      <w:pPr>
        <w:jc w:val="both"/>
      </w:pPr>
    </w:p>
    <w:sectPr w:rsidR="00366FAA" w:rsidRPr="00C00F42" w:rsidSect="004B6577">
      <w:footerReference w:type="default" r:id="rId19"/>
      <w:pgSz w:w="11906" w:h="16838"/>
      <w:pgMar w:top="709" w:right="991" w:bottom="709" w:left="993" w:header="708" w:footer="108" w:gutter="0"/>
      <w:pgBorders w:offsetFrom="page">
        <w:top w:val="single" w:sz="8" w:space="24" w:color="00B0F0"/>
        <w:left w:val="single" w:sz="8" w:space="24" w:color="00B0F0"/>
        <w:bottom w:val="single" w:sz="8" w:space="24" w:color="00B0F0"/>
        <w:right w:val="single" w:sz="8" w:space="24" w:color="00B0F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35A4" w:rsidRDefault="00A635A4" w:rsidP="00AB2E75">
      <w:r>
        <w:separator/>
      </w:r>
    </w:p>
  </w:endnote>
  <w:endnote w:type="continuationSeparator" w:id="0">
    <w:p w:rsidR="00A635A4" w:rsidRDefault="00A635A4" w:rsidP="00AB2E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34274171"/>
      <w:docPartObj>
        <w:docPartGallery w:val="Page Numbers (Bottom of Page)"/>
        <w:docPartUnique/>
      </w:docPartObj>
    </w:sdtPr>
    <w:sdtEndPr/>
    <w:sdtContent>
      <w:p w:rsidR="00EA6B17" w:rsidRDefault="0048442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66FC3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AA165B" w:rsidRDefault="00AA165B" w:rsidP="004820A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35A4" w:rsidRDefault="00A635A4" w:rsidP="00AB2E75">
      <w:r>
        <w:separator/>
      </w:r>
    </w:p>
  </w:footnote>
  <w:footnote w:type="continuationSeparator" w:id="0">
    <w:p w:rsidR="00A635A4" w:rsidRDefault="00A635A4" w:rsidP="00AB2E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12544"/>
    <w:multiLevelType w:val="hybridMultilevel"/>
    <w:tmpl w:val="B6C8AD3A"/>
    <w:lvl w:ilvl="0" w:tplc="1D1C08D4">
      <w:start w:val="1"/>
      <w:numFmt w:val="bullet"/>
      <w:lvlText w:val=""/>
      <w:lvlJc w:val="left"/>
      <w:pPr>
        <w:tabs>
          <w:tab w:val="num" w:pos="928"/>
        </w:tabs>
        <w:ind w:left="928" w:hanging="360"/>
      </w:pPr>
      <w:rPr>
        <w:rFonts w:ascii="Wingdings" w:hAnsi="Wingdings" w:hint="default"/>
      </w:rPr>
    </w:lvl>
    <w:lvl w:ilvl="1" w:tplc="EE0E4126">
      <w:start w:val="1152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922CBF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51EAFC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5122D3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D363C8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8F2E37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DF2B0C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61E7C5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B133CB"/>
    <w:multiLevelType w:val="hybridMultilevel"/>
    <w:tmpl w:val="44ACE19C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4A3145"/>
    <w:multiLevelType w:val="hybridMultilevel"/>
    <w:tmpl w:val="AD0075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F10BFB"/>
    <w:multiLevelType w:val="hybridMultilevel"/>
    <w:tmpl w:val="911433E8"/>
    <w:lvl w:ilvl="0" w:tplc="B0E49A4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092A6C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824256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EA79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4AAB88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D1CE7C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E02E7C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F088F5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2DCF8C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03723B"/>
    <w:multiLevelType w:val="hybridMultilevel"/>
    <w:tmpl w:val="0BAAD0D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CD0E09"/>
    <w:multiLevelType w:val="hybridMultilevel"/>
    <w:tmpl w:val="2E6A0BB6"/>
    <w:lvl w:ilvl="0" w:tplc="AB8C9454">
      <w:start w:val="1"/>
      <w:numFmt w:val="decimal"/>
      <w:pStyle w:val="Numbered1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14B6843"/>
    <w:multiLevelType w:val="multilevel"/>
    <w:tmpl w:val="9BB01E42"/>
    <w:lvl w:ilvl="0">
      <w:start w:val="1"/>
      <w:numFmt w:val="decimal"/>
      <w:lvlText w:val="%1"/>
      <w:lvlJc w:val="left"/>
      <w:pPr>
        <w:ind w:left="578" w:hanging="57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269964C3"/>
    <w:multiLevelType w:val="hybridMultilevel"/>
    <w:tmpl w:val="0BDA2228"/>
    <w:lvl w:ilvl="0" w:tplc="0C0A0005">
      <w:start w:val="1"/>
      <w:numFmt w:val="bullet"/>
      <w:lvlText w:val=""/>
      <w:lvlJc w:val="left"/>
      <w:pPr>
        <w:ind w:left="1434" w:hanging="360"/>
      </w:pPr>
      <w:rPr>
        <w:rFonts w:ascii="Wingdings" w:hAnsi="Wingdings" w:hint="default"/>
      </w:rPr>
    </w:lvl>
    <w:lvl w:ilvl="1" w:tplc="BB8206F6">
      <w:numFmt w:val="bullet"/>
      <w:lvlText w:val="-"/>
      <w:lvlJc w:val="left"/>
      <w:pPr>
        <w:ind w:left="2154" w:hanging="360"/>
      </w:pPr>
      <w:rPr>
        <w:rFonts w:ascii="Calibri" w:eastAsia="Times New Roman" w:hAnsi="Calibri" w:cs="Times New Roman" w:hint="default"/>
      </w:rPr>
    </w:lvl>
    <w:lvl w:ilvl="2" w:tplc="0C0A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8" w15:restartNumberingAfterBreak="0">
    <w:nsid w:val="277B42AF"/>
    <w:multiLevelType w:val="hybridMultilevel"/>
    <w:tmpl w:val="ED849F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C16576"/>
    <w:multiLevelType w:val="hybridMultilevel"/>
    <w:tmpl w:val="3A1CBA46"/>
    <w:lvl w:ilvl="0" w:tplc="8E68D48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A7A4EF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E90A3C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B8078E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D022B2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10053C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370D0B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D6A6F7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A28602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7A65E7"/>
    <w:multiLevelType w:val="hybridMultilevel"/>
    <w:tmpl w:val="38545CD4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D825CC"/>
    <w:multiLevelType w:val="hybridMultilevel"/>
    <w:tmpl w:val="9B18655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142F78"/>
    <w:multiLevelType w:val="hybridMultilevel"/>
    <w:tmpl w:val="9AE26A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B45C96"/>
    <w:multiLevelType w:val="hybridMultilevel"/>
    <w:tmpl w:val="7B8AE334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7960D9"/>
    <w:multiLevelType w:val="hybridMultilevel"/>
    <w:tmpl w:val="506A835C"/>
    <w:lvl w:ilvl="0" w:tplc="C636AF0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F0425C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C4E7A3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308D41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62A97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E80403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36214F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54C78E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A5285A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C77AB7"/>
    <w:multiLevelType w:val="hybridMultilevel"/>
    <w:tmpl w:val="2BDE694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252296"/>
    <w:multiLevelType w:val="hybridMultilevel"/>
    <w:tmpl w:val="FA52E0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175213"/>
    <w:multiLevelType w:val="multilevel"/>
    <w:tmpl w:val="100C001D"/>
    <w:styleLink w:val="SGS"/>
    <w:lvl w:ilvl="0">
      <w:start w:val="1"/>
      <w:numFmt w:val="bullet"/>
      <w:lvlText w:val="■"/>
      <w:lvlJc w:val="left"/>
      <w:pPr>
        <w:ind w:left="360" w:hanging="360"/>
      </w:pPr>
      <w:rPr>
        <w:rFonts w:ascii="Arial Black" w:hAnsi="Arial Black" w:hint="default"/>
        <w:color w:val="FF9900"/>
      </w:rPr>
    </w:lvl>
    <w:lvl w:ilvl="1">
      <w:start w:val="1"/>
      <w:numFmt w:val="bullet"/>
      <w:lvlText w:val="■"/>
      <w:lvlJc w:val="left"/>
      <w:pPr>
        <w:ind w:left="720" w:hanging="360"/>
      </w:pPr>
      <w:rPr>
        <w:rFonts w:ascii="Arial Black" w:hAnsi="Arial Black" w:hint="default"/>
        <w:color w:val="FF9900"/>
        <w:sz w:val="16"/>
      </w:rPr>
    </w:lvl>
    <w:lvl w:ilvl="2">
      <w:start w:val="1"/>
      <w:numFmt w:val="bullet"/>
      <w:lvlText w:val="•"/>
      <w:lvlJc w:val="left"/>
      <w:pPr>
        <w:ind w:left="1080" w:hanging="360"/>
      </w:pPr>
      <w:rPr>
        <w:rFonts w:ascii="Arial Black" w:hAnsi="Arial Black" w:hint="default"/>
        <w:color w:val="000000" w:themeColor="text1"/>
      </w:rPr>
    </w:lvl>
    <w:lvl w:ilvl="3">
      <w:start w:val="1"/>
      <w:numFmt w:val="bullet"/>
      <w:lvlText w:val="▪"/>
      <w:lvlJc w:val="left"/>
      <w:pPr>
        <w:ind w:left="1440" w:hanging="360"/>
      </w:pPr>
      <w:rPr>
        <w:rFonts w:ascii="Arial Black" w:hAnsi="Arial Black" w:hint="default"/>
        <w:color w:val="000000" w:themeColor="text1"/>
      </w:rPr>
    </w:lvl>
    <w:lvl w:ilvl="4">
      <w:start w:val="1"/>
      <w:numFmt w:val="bullet"/>
      <w:lvlText w:val="-"/>
      <w:lvlJc w:val="left"/>
      <w:pPr>
        <w:ind w:left="1800" w:hanging="360"/>
      </w:pPr>
      <w:rPr>
        <w:rFonts w:ascii="Arial Black" w:hAnsi="Arial Black" w:hint="default"/>
        <w:color w:val="000000" w:themeColor="text1"/>
      </w:r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5FD8343E"/>
    <w:multiLevelType w:val="hybridMultilevel"/>
    <w:tmpl w:val="C7D60DEC"/>
    <w:lvl w:ilvl="0" w:tplc="8E8E649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C20F0A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F2445B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AEAEFB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8F2409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129B9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1665AE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7422E7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126083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8C5117"/>
    <w:multiLevelType w:val="multilevel"/>
    <w:tmpl w:val="100C001D"/>
    <w:styleLink w:val="Style1"/>
    <w:lvl w:ilvl="0">
      <w:start w:val="1"/>
      <w:numFmt w:val="bullet"/>
      <w:lvlText w:val="■"/>
      <w:lvlJc w:val="left"/>
      <w:pPr>
        <w:ind w:left="360" w:hanging="360"/>
      </w:pPr>
      <w:rPr>
        <w:rFonts w:ascii="Arial Black" w:hAnsi="Arial Black" w:hint="default"/>
        <w:color w:val="FF9900"/>
      </w:rPr>
    </w:lvl>
    <w:lvl w:ilvl="1">
      <w:start w:val="1"/>
      <w:numFmt w:val="bullet"/>
      <w:lvlText w:val="■"/>
      <w:lvlJc w:val="left"/>
      <w:pPr>
        <w:ind w:left="720" w:hanging="360"/>
      </w:pPr>
      <w:rPr>
        <w:rFonts w:ascii="Arial Black" w:hAnsi="Arial Black" w:hint="default"/>
        <w:color w:val="FF9900"/>
        <w:sz w:val="16"/>
      </w:rPr>
    </w:lvl>
    <w:lvl w:ilvl="2">
      <w:start w:val="1"/>
      <w:numFmt w:val="bullet"/>
      <w:lvlText w:val="•"/>
      <w:lvlJc w:val="left"/>
      <w:pPr>
        <w:ind w:left="1080" w:hanging="360"/>
      </w:pPr>
      <w:rPr>
        <w:rFonts w:ascii="Arial Black" w:hAnsi="Arial Black" w:hint="default"/>
        <w:color w:val="000000" w:themeColor="text1"/>
      </w:rPr>
    </w:lvl>
    <w:lvl w:ilvl="3">
      <w:start w:val="1"/>
      <w:numFmt w:val="bullet"/>
      <w:lvlText w:val="▪"/>
      <w:lvlJc w:val="left"/>
      <w:pPr>
        <w:ind w:left="1440" w:hanging="360"/>
      </w:pPr>
      <w:rPr>
        <w:rFonts w:ascii="Arial Black" w:hAnsi="Arial Black" w:hint="default"/>
        <w:color w:val="000000" w:themeColor="text1"/>
      </w:rPr>
    </w:lvl>
    <w:lvl w:ilvl="4">
      <w:start w:val="1"/>
      <w:numFmt w:val="bullet"/>
      <w:lvlText w:val="-"/>
      <w:lvlJc w:val="left"/>
      <w:pPr>
        <w:ind w:left="1800" w:hanging="360"/>
      </w:pPr>
      <w:rPr>
        <w:rFonts w:ascii="Arial Black" w:hAnsi="Arial Black" w:hint="default"/>
        <w:color w:val="000000" w:themeColor="text1"/>
      </w:r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65152794"/>
    <w:multiLevelType w:val="hybridMultilevel"/>
    <w:tmpl w:val="3132D1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792B2F"/>
    <w:multiLevelType w:val="hybridMultilevel"/>
    <w:tmpl w:val="D7B4B742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A5E62B7"/>
    <w:multiLevelType w:val="hybridMultilevel"/>
    <w:tmpl w:val="A7E81590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D15105"/>
    <w:multiLevelType w:val="hybridMultilevel"/>
    <w:tmpl w:val="79F64A5A"/>
    <w:lvl w:ilvl="0" w:tplc="D5FA7D64">
      <w:start w:val="1"/>
      <w:numFmt w:val="bullet"/>
      <w:pStyle w:val="Lis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F71303"/>
    <w:multiLevelType w:val="hybridMultilevel"/>
    <w:tmpl w:val="40044B06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7751B6B"/>
    <w:multiLevelType w:val="hybridMultilevel"/>
    <w:tmpl w:val="0F2C89FE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8E0041"/>
    <w:multiLevelType w:val="hybridMultilevel"/>
    <w:tmpl w:val="F12AA05A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 w15:restartNumberingAfterBreak="0">
    <w:nsid w:val="7DEE6241"/>
    <w:multiLevelType w:val="hybridMultilevel"/>
    <w:tmpl w:val="4E5EBC72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3"/>
  </w:num>
  <w:num w:numId="3">
    <w:abstractNumId w:val="5"/>
  </w:num>
  <w:num w:numId="4">
    <w:abstractNumId w:val="19"/>
  </w:num>
  <w:num w:numId="5">
    <w:abstractNumId w:val="17"/>
  </w:num>
  <w:num w:numId="6">
    <w:abstractNumId w:val="5"/>
  </w:num>
  <w:num w:numId="7">
    <w:abstractNumId w:val="23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6"/>
  </w:num>
  <w:num w:numId="14">
    <w:abstractNumId w:val="6"/>
  </w:num>
  <w:num w:numId="15">
    <w:abstractNumId w:val="6"/>
  </w:num>
  <w:num w:numId="16">
    <w:abstractNumId w:val="6"/>
  </w:num>
  <w:num w:numId="17">
    <w:abstractNumId w:val="6"/>
  </w:num>
  <w:num w:numId="18">
    <w:abstractNumId w:val="23"/>
  </w:num>
  <w:num w:numId="19">
    <w:abstractNumId w:val="5"/>
  </w:num>
  <w:num w:numId="20">
    <w:abstractNumId w:val="6"/>
  </w:num>
  <w:num w:numId="21">
    <w:abstractNumId w:val="19"/>
  </w:num>
  <w:num w:numId="22">
    <w:abstractNumId w:val="17"/>
  </w:num>
  <w:num w:numId="23">
    <w:abstractNumId w:val="6"/>
  </w:num>
  <w:num w:numId="24">
    <w:abstractNumId w:val="1"/>
  </w:num>
  <w:num w:numId="25">
    <w:abstractNumId w:val="7"/>
  </w:num>
  <w:num w:numId="26">
    <w:abstractNumId w:val="27"/>
  </w:num>
  <w:num w:numId="27">
    <w:abstractNumId w:val="25"/>
  </w:num>
  <w:num w:numId="28">
    <w:abstractNumId w:val="22"/>
  </w:num>
  <w:num w:numId="29">
    <w:abstractNumId w:val="24"/>
  </w:num>
  <w:num w:numId="30">
    <w:abstractNumId w:val="13"/>
  </w:num>
  <w:num w:numId="31">
    <w:abstractNumId w:val="11"/>
  </w:num>
  <w:num w:numId="32">
    <w:abstractNumId w:val="15"/>
  </w:num>
  <w:num w:numId="33">
    <w:abstractNumId w:val="20"/>
  </w:num>
  <w:num w:numId="34">
    <w:abstractNumId w:val="2"/>
  </w:num>
  <w:num w:numId="35">
    <w:abstractNumId w:val="26"/>
  </w:num>
  <w:num w:numId="36">
    <w:abstractNumId w:val="21"/>
  </w:num>
  <w:num w:numId="37">
    <w:abstractNumId w:val="8"/>
  </w:num>
  <w:num w:numId="38">
    <w:abstractNumId w:val="4"/>
  </w:num>
  <w:num w:numId="39">
    <w:abstractNumId w:val="9"/>
  </w:num>
  <w:num w:numId="40">
    <w:abstractNumId w:val="18"/>
  </w:num>
  <w:num w:numId="41">
    <w:abstractNumId w:val="0"/>
  </w:num>
  <w:num w:numId="42">
    <w:abstractNumId w:val="14"/>
  </w:num>
  <w:num w:numId="43">
    <w:abstractNumId w:val="3"/>
  </w:num>
  <w:num w:numId="44">
    <w:abstractNumId w:val="12"/>
  </w:num>
  <w:num w:numId="45">
    <w:abstractNumId w:val="10"/>
  </w:num>
  <w:num w:numId="46">
    <w:abstractNumId w:val="1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rawingGridHorizontalSpacing w:val="100"/>
  <w:displayHorizontalDrawingGridEvery w:val="2"/>
  <w:characterSpacingControl w:val="doNotCompress"/>
  <w:hdrShapeDefaults>
    <o:shapedefaults v:ext="edit" spidmax="2049">
      <o:colormru v:ext="edit" colors="#6c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EF4"/>
    <w:rsid w:val="000003A4"/>
    <w:rsid w:val="000023F4"/>
    <w:rsid w:val="00002849"/>
    <w:rsid w:val="000039AE"/>
    <w:rsid w:val="00004FCF"/>
    <w:rsid w:val="000053BC"/>
    <w:rsid w:val="00005B30"/>
    <w:rsid w:val="00005E23"/>
    <w:rsid w:val="0000606C"/>
    <w:rsid w:val="000078AD"/>
    <w:rsid w:val="00010592"/>
    <w:rsid w:val="00010613"/>
    <w:rsid w:val="000121A7"/>
    <w:rsid w:val="00012235"/>
    <w:rsid w:val="00013244"/>
    <w:rsid w:val="000136D5"/>
    <w:rsid w:val="0001417F"/>
    <w:rsid w:val="000141DD"/>
    <w:rsid w:val="0001524D"/>
    <w:rsid w:val="00020FB2"/>
    <w:rsid w:val="00021241"/>
    <w:rsid w:val="00022984"/>
    <w:rsid w:val="00022B81"/>
    <w:rsid w:val="000235C8"/>
    <w:rsid w:val="00024BD8"/>
    <w:rsid w:val="00026B7D"/>
    <w:rsid w:val="00026E6D"/>
    <w:rsid w:val="000325B6"/>
    <w:rsid w:val="000326E8"/>
    <w:rsid w:val="00032FDF"/>
    <w:rsid w:val="00040621"/>
    <w:rsid w:val="00041EF6"/>
    <w:rsid w:val="00047AA7"/>
    <w:rsid w:val="00051572"/>
    <w:rsid w:val="00053B91"/>
    <w:rsid w:val="00054631"/>
    <w:rsid w:val="00054930"/>
    <w:rsid w:val="00054E0C"/>
    <w:rsid w:val="000551F0"/>
    <w:rsid w:val="00055DD7"/>
    <w:rsid w:val="000578A3"/>
    <w:rsid w:val="000578A8"/>
    <w:rsid w:val="0006079F"/>
    <w:rsid w:val="0006145F"/>
    <w:rsid w:val="000632FD"/>
    <w:rsid w:val="00063F92"/>
    <w:rsid w:val="00064B5A"/>
    <w:rsid w:val="00064DEC"/>
    <w:rsid w:val="000652BE"/>
    <w:rsid w:val="000659B9"/>
    <w:rsid w:val="00066195"/>
    <w:rsid w:val="000664AD"/>
    <w:rsid w:val="00066C1A"/>
    <w:rsid w:val="00071289"/>
    <w:rsid w:val="000723E1"/>
    <w:rsid w:val="000732FD"/>
    <w:rsid w:val="00073930"/>
    <w:rsid w:val="00073B7F"/>
    <w:rsid w:val="00076CEC"/>
    <w:rsid w:val="00076D88"/>
    <w:rsid w:val="00076E69"/>
    <w:rsid w:val="00076F31"/>
    <w:rsid w:val="0008093A"/>
    <w:rsid w:val="000816AB"/>
    <w:rsid w:val="00082EC0"/>
    <w:rsid w:val="0008442B"/>
    <w:rsid w:val="000867E0"/>
    <w:rsid w:val="00090B8D"/>
    <w:rsid w:val="00091E69"/>
    <w:rsid w:val="00092845"/>
    <w:rsid w:val="0009296D"/>
    <w:rsid w:val="0009339A"/>
    <w:rsid w:val="00093D29"/>
    <w:rsid w:val="00094F4A"/>
    <w:rsid w:val="00096869"/>
    <w:rsid w:val="0009736D"/>
    <w:rsid w:val="000A060B"/>
    <w:rsid w:val="000A24E9"/>
    <w:rsid w:val="000A4E40"/>
    <w:rsid w:val="000A5982"/>
    <w:rsid w:val="000A6840"/>
    <w:rsid w:val="000A7D37"/>
    <w:rsid w:val="000B0334"/>
    <w:rsid w:val="000B0FED"/>
    <w:rsid w:val="000B2F7E"/>
    <w:rsid w:val="000B4016"/>
    <w:rsid w:val="000B50AA"/>
    <w:rsid w:val="000B5573"/>
    <w:rsid w:val="000B5AD4"/>
    <w:rsid w:val="000B5B1E"/>
    <w:rsid w:val="000B5F22"/>
    <w:rsid w:val="000B795C"/>
    <w:rsid w:val="000B7CDE"/>
    <w:rsid w:val="000C0E9A"/>
    <w:rsid w:val="000C46BD"/>
    <w:rsid w:val="000C5602"/>
    <w:rsid w:val="000C59FD"/>
    <w:rsid w:val="000C5B22"/>
    <w:rsid w:val="000C5CE5"/>
    <w:rsid w:val="000C5FEF"/>
    <w:rsid w:val="000C6421"/>
    <w:rsid w:val="000C6F51"/>
    <w:rsid w:val="000C78B8"/>
    <w:rsid w:val="000D018F"/>
    <w:rsid w:val="000D0D9A"/>
    <w:rsid w:val="000D462B"/>
    <w:rsid w:val="000D77F0"/>
    <w:rsid w:val="000D7E69"/>
    <w:rsid w:val="000E09BA"/>
    <w:rsid w:val="000E2A5C"/>
    <w:rsid w:val="000E2E41"/>
    <w:rsid w:val="000E5087"/>
    <w:rsid w:val="000E5998"/>
    <w:rsid w:val="000E5A9E"/>
    <w:rsid w:val="000E6107"/>
    <w:rsid w:val="000E64C6"/>
    <w:rsid w:val="000E67D7"/>
    <w:rsid w:val="000F02AD"/>
    <w:rsid w:val="000F08AD"/>
    <w:rsid w:val="000F3077"/>
    <w:rsid w:val="000F7599"/>
    <w:rsid w:val="001000FA"/>
    <w:rsid w:val="00100667"/>
    <w:rsid w:val="001009A0"/>
    <w:rsid w:val="00102050"/>
    <w:rsid w:val="001027A4"/>
    <w:rsid w:val="001032A5"/>
    <w:rsid w:val="00103C16"/>
    <w:rsid w:val="00104840"/>
    <w:rsid w:val="00104AEB"/>
    <w:rsid w:val="00105004"/>
    <w:rsid w:val="00107E5D"/>
    <w:rsid w:val="00111776"/>
    <w:rsid w:val="00111BE3"/>
    <w:rsid w:val="0011233D"/>
    <w:rsid w:val="00114B74"/>
    <w:rsid w:val="00114E1C"/>
    <w:rsid w:val="00114E9E"/>
    <w:rsid w:val="00120DC5"/>
    <w:rsid w:val="00123428"/>
    <w:rsid w:val="00124750"/>
    <w:rsid w:val="00124E87"/>
    <w:rsid w:val="00124F98"/>
    <w:rsid w:val="0012707B"/>
    <w:rsid w:val="001279BD"/>
    <w:rsid w:val="00131C12"/>
    <w:rsid w:val="00133791"/>
    <w:rsid w:val="00134658"/>
    <w:rsid w:val="00134DD7"/>
    <w:rsid w:val="00134FC3"/>
    <w:rsid w:val="001355FC"/>
    <w:rsid w:val="00135703"/>
    <w:rsid w:val="001357E8"/>
    <w:rsid w:val="00135F2C"/>
    <w:rsid w:val="0013717B"/>
    <w:rsid w:val="00140EE2"/>
    <w:rsid w:val="001412C0"/>
    <w:rsid w:val="0014191D"/>
    <w:rsid w:val="00144B7F"/>
    <w:rsid w:val="001511BB"/>
    <w:rsid w:val="00151CEA"/>
    <w:rsid w:val="00154A5A"/>
    <w:rsid w:val="00154AB5"/>
    <w:rsid w:val="00154C9E"/>
    <w:rsid w:val="00155265"/>
    <w:rsid w:val="00155EC3"/>
    <w:rsid w:val="001635A6"/>
    <w:rsid w:val="0016397C"/>
    <w:rsid w:val="00165FE1"/>
    <w:rsid w:val="00166DAC"/>
    <w:rsid w:val="001673E6"/>
    <w:rsid w:val="0017011F"/>
    <w:rsid w:val="0017013A"/>
    <w:rsid w:val="00171997"/>
    <w:rsid w:val="001727CF"/>
    <w:rsid w:val="00173537"/>
    <w:rsid w:val="0017419B"/>
    <w:rsid w:val="00174DEC"/>
    <w:rsid w:val="00174F43"/>
    <w:rsid w:val="0017536A"/>
    <w:rsid w:val="00175800"/>
    <w:rsid w:val="001775F6"/>
    <w:rsid w:val="00182364"/>
    <w:rsid w:val="001830B6"/>
    <w:rsid w:val="001830C1"/>
    <w:rsid w:val="00184583"/>
    <w:rsid w:val="001865BC"/>
    <w:rsid w:val="00190F5D"/>
    <w:rsid w:val="00192EF9"/>
    <w:rsid w:val="001930F0"/>
    <w:rsid w:val="001A0426"/>
    <w:rsid w:val="001A1981"/>
    <w:rsid w:val="001A1FA6"/>
    <w:rsid w:val="001A22C3"/>
    <w:rsid w:val="001A33D1"/>
    <w:rsid w:val="001A399F"/>
    <w:rsid w:val="001A4458"/>
    <w:rsid w:val="001A5280"/>
    <w:rsid w:val="001A712E"/>
    <w:rsid w:val="001B03D9"/>
    <w:rsid w:val="001B189F"/>
    <w:rsid w:val="001B1F9A"/>
    <w:rsid w:val="001B1FB5"/>
    <w:rsid w:val="001B2E7B"/>
    <w:rsid w:val="001B2EF0"/>
    <w:rsid w:val="001B6633"/>
    <w:rsid w:val="001B702B"/>
    <w:rsid w:val="001B740F"/>
    <w:rsid w:val="001C07F5"/>
    <w:rsid w:val="001C3544"/>
    <w:rsid w:val="001C4B78"/>
    <w:rsid w:val="001C64CD"/>
    <w:rsid w:val="001C685E"/>
    <w:rsid w:val="001C6FC8"/>
    <w:rsid w:val="001C7F39"/>
    <w:rsid w:val="001D0B06"/>
    <w:rsid w:val="001D0FF7"/>
    <w:rsid w:val="001D34E9"/>
    <w:rsid w:val="001D49ED"/>
    <w:rsid w:val="001D63D5"/>
    <w:rsid w:val="001D668D"/>
    <w:rsid w:val="001E08DA"/>
    <w:rsid w:val="001E16FA"/>
    <w:rsid w:val="001E3A22"/>
    <w:rsid w:val="001E3A41"/>
    <w:rsid w:val="001E3D3B"/>
    <w:rsid w:val="001F0CEA"/>
    <w:rsid w:val="001F4AC6"/>
    <w:rsid w:val="001F5680"/>
    <w:rsid w:val="001F65A6"/>
    <w:rsid w:val="001F77F9"/>
    <w:rsid w:val="001F791F"/>
    <w:rsid w:val="002003C8"/>
    <w:rsid w:val="00202107"/>
    <w:rsid w:val="00202564"/>
    <w:rsid w:val="0020281F"/>
    <w:rsid w:val="00203A4D"/>
    <w:rsid w:val="0020533B"/>
    <w:rsid w:val="00205687"/>
    <w:rsid w:val="002057C0"/>
    <w:rsid w:val="00206087"/>
    <w:rsid w:val="002075D4"/>
    <w:rsid w:val="002106A9"/>
    <w:rsid w:val="002125DB"/>
    <w:rsid w:val="002129FA"/>
    <w:rsid w:val="00213D80"/>
    <w:rsid w:val="0021464C"/>
    <w:rsid w:val="00214C94"/>
    <w:rsid w:val="00216EC5"/>
    <w:rsid w:val="002221F8"/>
    <w:rsid w:val="00223416"/>
    <w:rsid w:val="002234C0"/>
    <w:rsid w:val="00223E52"/>
    <w:rsid w:val="00224C77"/>
    <w:rsid w:val="00226ED0"/>
    <w:rsid w:val="00230030"/>
    <w:rsid w:val="002329D9"/>
    <w:rsid w:val="00233540"/>
    <w:rsid w:val="00233BF0"/>
    <w:rsid w:val="002346DD"/>
    <w:rsid w:val="00236580"/>
    <w:rsid w:val="00237566"/>
    <w:rsid w:val="00237DAE"/>
    <w:rsid w:val="00241F99"/>
    <w:rsid w:val="00242237"/>
    <w:rsid w:val="002424B7"/>
    <w:rsid w:val="00244488"/>
    <w:rsid w:val="002505D7"/>
    <w:rsid w:val="0025223E"/>
    <w:rsid w:val="00252D09"/>
    <w:rsid w:val="00255F86"/>
    <w:rsid w:val="002563DB"/>
    <w:rsid w:val="00256A14"/>
    <w:rsid w:val="0026007A"/>
    <w:rsid w:val="00260B85"/>
    <w:rsid w:val="0026278A"/>
    <w:rsid w:val="00264EFF"/>
    <w:rsid w:val="0026565A"/>
    <w:rsid w:val="002657A5"/>
    <w:rsid w:val="0027119A"/>
    <w:rsid w:val="002719F2"/>
    <w:rsid w:val="00274058"/>
    <w:rsid w:val="0027798E"/>
    <w:rsid w:val="0028012B"/>
    <w:rsid w:val="0028012E"/>
    <w:rsid w:val="00283782"/>
    <w:rsid w:val="0028615E"/>
    <w:rsid w:val="0028685C"/>
    <w:rsid w:val="002874F5"/>
    <w:rsid w:val="00287CD1"/>
    <w:rsid w:val="00290116"/>
    <w:rsid w:val="00291597"/>
    <w:rsid w:val="0029187A"/>
    <w:rsid w:val="00291BE2"/>
    <w:rsid w:val="00291EBD"/>
    <w:rsid w:val="002925EB"/>
    <w:rsid w:val="00297053"/>
    <w:rsid w:val="002A09A9"/>
    <w:rsid w:val="002A17F2"/>
    <w:rsid w:val="002A2696"/>
    <w:rsid w:val="002A2DF3"/>
    <w:rsid w:val="002A57D5"/>
    <w:rsid w:val="002B0428"/>
    <w:rsid w:val="002B32E3"/>
    <w:rsid w:val="002B44CC"/>
    <w:rsid w:val="002B5160"/>
    <w:rsid w:val="002B623B"/>
    <w:rsid w:val="002C0326"/>
    <w:rsid w:val="002C1ED1"/>
    <w:rsid w:val="002C2568"/>
    <w:rsid w:val="002C2682"/>
    <w:rsid w:val="002C2F8E"/>
    <w:rsid w:val="002C4A17"/>
    <w:rsid w:val="002D11C5"/>
    <w:rsid w:val="002D14EE"/>
    <w:rsid w:val="002D2A69"/>
    <w:rsid w:val="002D32B4"/>
    <w:rsid w:val="002D3746"/>
    <w:rsid w:val="002D4B83"/>
    <w:rsid w:val="002D6D5B"/>
    <w:rsid w:val="002D6E08"/>
    <w:rsid w:val="002E0A86"/>
    <w:rsid w:val="002E14F7"/>
    <w:rsid w:val="002E1C67"/>
    <w:rsid w:val="002E3FDA"/>
    <w:rsid w:val="002E7CD4"/>
    <w:rsid w:val="002E7DA4"/>
    <w:rsid w:val="002F1B01"/>
    <w:rsid w:val="002F26A0"/>
    <w:rsid w:val="002F5B9B"/>
    <w:rsid w:val="002F659F"/>
    <w:rsid w:val="002F6EE1"/>
    <w:rsid w:val="002F78E4"/>
    <w:rsid w:val="003060E6"/>
    <w:rsid w:val="00306B7D"/>
    <w:rsid w:val="00307AF3"/>
    <w:rsid w:val="003108BB"/>
    <w:rsid w:val="0031105E"/>
    <w:rsid w:val="00311448"/>
    <w:rsid w:val="00312831"/>
    <w:rsid w:val="003150E5"/>
    <w:rsid w:val="0031516F"/>
    <w:rsid w:val="00315208"/>
    <w:rsid w:val="00320E26"/>
    <w:rsid w:val="00320E93"/>
    <w:rsid w:val="00323BE8"/>
    <w:rsid w:val="00326ADF"/>
    <w:rsid w:val="0032700C"/>
    <w:rsid w:val="00330713"/>
    <w:rsid w:val="003307E2"/>
    <w:rsid w:val="003309CD"/>
    <w:rsid w:val="00332DCA"/>
    <w:rsid w:val="003354CA"/>
    <w:rsid w:val="0033610C"/>
    <w:rsid w:val="00336988"/>
    <w:rsid w:val="0033744B"/>
    <w:rsid w:val="00337FEE"/>
    <w:rsid w:val="00340306"/>
    <w:rsid w:val="003404BA"/>
    <w:rsid w:val="003406C2"/>
    <w:rsid w:val="0034427C"/>
    <w:rsid w:val="00344477"/>
    <w:rsid w:val="00345A5C"/>
    <w:rsid w:val="0034703A"/>
    <w:rsid w:val="00347880"/>
    <w:rsid w:val="00351EC1"/>
    <w:rsid w:val="00354053"/>
    <w:rsid w:val="0035426B"/>
    <w:rsid w:val="00356149"/>
    <w:rsid w:val="00356A35"/>
    <w:rsid w:val="00361270"/>
    <w:rsid w:val="003657CF"/>
    <w:rsid w:val="00366578"/>
    <w:rsid w:val="00366FAA"/>
    <w:rsid w:val="00367783"/>
    <w:rsid w:val="00371C36"/>
    <w:rsid w:val="00372A7F"/>
    <w:rsid w:val="00372B56"/>
    <w:rsid w:val="00374BEC"/>
    <w:rsid w:val="00374C1C"/>
    <w:rsid w:val="0037579C"/>
    <w:rsid w:val="003758F6"/>
    <w:rsid w:val="00380791"/>
    <w:rsid w:val="00380F26"/>
    <w:rsid w:val="00380FA8"/>
    <w:rsid w:val="00381953"/>
    <w:rsid w:val="003819A4"/>
    <w:rsid w:val="00382678"/>
    <w:rsid w:val="003870CE"/>
    <w:rsid w:val="00390575"/>
    <w:rsid w:val="00393369"/>
    <w:rsid w:val="00393E4F"/>
    <w:rsid w:val="0039434A"/>
    <w:rsid w:val="00394831"/>
    <w:rsid w:val="00394B6B"/>
    <w:rsid w:val="00395292"/>
    <w:rsid w:val="00395563"/>
    <w:rsid w:val="00396417"/>
    <w:rsid w:val="003A386C"/>
    <w:rsid w:val="003A4A43"/>
    <w:rsid w:val="003A5A07"/>
    <w:rsid w:val="003A7BAB"/>
    <w:rsid w:val="003A7C3E"/>
    <w:rsid w:val="003B0341"/>
    <w:rsid w:val="003B5608"/>
    <w:rsid w:val="003C625F"/>
    <w:rsid w:val="003C655B"/>
    <w:rsid w:val="003D2E89"/>
    <w:rsid w:val="003D3157"/>
    <w:rsid w:val="003D383C"/>
    <w:rsid w:val="003D3A74"/>
    <w:rsid w:val="003D6B9D"/>
    <w:rsid w:val="003D6E5C"/>
    <w:rsid w:val="003D7F20"/>
    <w:rsid w:val="003E1A1C"/>
    <w:rsid w:val="003E236B"/>
    <w:rsid w:val="003E264B"/>
    <w:rsid w:val="003E2D52"/>
    <w:rsid w:val="003E4636"/>
    <w:rsid w:val="003E592D"/>
    <w:rsid w:val="003F1603"/>
    <w:rsid w:val="003F3157"/>
    <w:rsid w:val="003F32F9"/>
    <w:rsid w:val="003F5070"/>
    <w:rsid w:val="003F66CC"/>
    <w:rsid w:val="004047AE"/>
    <w:rsid w:val="0040498D"/>
    <w:rsid w:val="00405186"/>
    <w:rsid w:val="00405A6B"/>
    <w:rsid w:val="00405A8C"/>
    <w:rsid w:val="00405B1C"/>
    <w:rsid w:val="004069A9"/>
    <w:rsid w:val="00406E0B"/>
    <w:rsid w:val="0041020A"/>
    <w:rsid w:val="004107E1"/>
    <w:rsid w:val="004108D6"/>
    <w:rsid w:val="00411AB8"/>
    <w:rsid w:val="004131DE"/>
    <w:rsid w:val="00421527"/>
    <w:rsid w:val="0042287C"/>
    <w:rsid w:val="004232B1"/>
    <w:rsid w:val="004232B6"/>
    <w:rsid w:val="004258C6"/>
    <w:rsid w:val="00425E0C"/>
    <w:rsid w:val="004267D9"/>
    <w:rsid w:val="00426CD0"/>
    <w:rsid w:val="00427D9F"/>
    <w:rsid w:val="0043146B"/>
    <w:rsid w:val="00432B8C"/>
    <w:rsid w:val="00436065"/>
    <w:rsid w:val="0043674A"/>
    <w:rsid w:val="00437072"/>
    <w:rsid w:val="004370A6"/>
    <w:rsid w:val="00437399"/>
    <w:rsid w:val="004373ED"/>
    <w:rsid w:val="00437909"/>
    <w:rsid w:val="00437989"/>
    <w:rsid w:val="00441191"/>
    <w:rsid w:val="00443E41"/>
    <w:rsid w:val="004443EC"/>
    <w:rsid w:val="004449B6"/>
    <w:rsid w:val="00447577"/>
    <w:rsid w:val="004501CC"/>
    <w:rsid w:val="00451347"/>
    <w:rsid w:val="004528D2"/>
    <w:rsid w:val="00453EA8"/>
    <w:rsid w:val="00453F54"/>
    <w:rsid w:val="00454DAD"/>
    <w:rsid w:val="004558BC"/>
    <w:rsid w:val="0045628F"/>
    <w:rsid w:val="0045653B"/>
    <w:rsid w:val="00463B13"/>
    <w:rsid w:val="0047049D"/>
    <w:rsid w:val="00470DC1"/>
    <w:rsid w:val="004747E1"/>
    <w:rsid w:val="00475E1F"/>
    <w:rsid w:val="00476741"/>
    <w:rsid w:val="00476BC8"/>
    <w:rsid w:val="00477F74"/>
    <w:rsid w:val="004808F1"/>
    <w:rsid w:val="0048179E"/>
    <w:rsid w:val="004820A1"/>
    <w:rsid w:val="00483943"/>
    <w:rsid w:val="0048416D"/>
    <w:rsid w:val="00484427"/>
    <w:rsid w:val="00484F18"/>
    <w:rsid w:val="00486A25"/>
    <w:rsid w:val="00487B07"/>
    <w:rsid w:val="00490DA5"/>
    <w:rsid w:val="00491008"/>
    <w:rsid w:val="00493E0E"/>
    <w:rsid w:val="00496088"/>
    <w:rsid w:val="00497DB1"/>
    <w:rsid w:val="004A0E03"/>
    <w:rsid w:val="004A16B4"/>
    <w:rsid w:val="004A173A"/>
    <w:rsid w:val="004A1B7C"/>
    <w:rsid w:val="004A4443"/>
    <w:rsid w:val="004A58F5"/>
    <w:rsid w:val="004A7626"/>
    <w:rsid w:val="004B0FBB"/>
    <w:rsid w:val="004B1E5D"/>
    <w:rsid w:val="004B2FAA"/>
    <w:rsid w:val="004B2FDE"/>
    <w:rsid w:val="004B4C19"/>
    <w:rsid w:val="004B5BC3"/>
    <w:rsid w:val="004B6577"/>
    <w:rsid w:val="004C0D05"/>
    <w:rsid w:val="004C0DE8"/>
    <w:rsid w:val="004C2883"/>
    <w:rsid w:val="004C2FD8"/>
    <w:rsid w:val="004C398F"/>
    <w:rsid w:val="004C40AF"/>
    <w:rsid w:val="004C4608"/>
    <w:rsid w:val="004C6878"/>
    <w:rsid w:val="004C730A"/>
    <w:rsid w:val="004D4292"/>
    <w:rsid w:val="004D4D23"/>
    <w:rsid w:val="004D79E0"/>
    <w:rsid w:val="004E0788"/>
    <w:rsid w:val="004E08E9"/>
    <w:rsid w:val="004E1DD2"/>
    <w:rsid w:val="004E2CAB"/>
    <w:rsid w:val="004E369F"/>
    <w:rsid w:val="004E5C13"/>
    <w:rsid w:val="004E5F67"/>
    <w:rsid w:val="004E7541"/>
    <w:rsid w:val="004F14A2"/>
    <w:rsid w:val="004F2973"/>
    <w:rsid w:val="004F4870"/>
    <w:rsid w:val="004F4FE2"/>
    <w:rsid w:val="004F5A15"/>
    <w:rsid w:val="004F668D"/>
    <w:rsid w:val="00500259"/>
    <w:rsid w:val="00500BAF"/>
    <w:rsid w:val="0050141E"/>
    <w:rsid w:val="00502629"/>
    <w:rsid w:val="00505FAF"/>
    <w:rsid w:val="0050654F"/>
    <w:rsid w:val="00510E9A"/>
    <w:rsid w:val="00512366"/>
    <w:rsid w:val="005123B5"/>
    <w:rsid w:val="0051268E"/>
    <w:rsid w:val="005136A3"/>
    <w:rsid w:val="0051518D"/>
    <w:rsid w:val="00515F04"/>
    <w:rsid w:val="005179ED"/>
    <w:rsid w:val="00517C2D"/>
    <w:rsid w:val="00520378"/>
    <w:rsid w:val="00521A12"/>
    <w:rsid w:val="00523446"/>
    <w:rsid w:val="0052481E"/>
    <w:rsid w:val="00525CD2"/>
    <w:rsid w:val="005260F5"/>
    <w:rsid w:val="00526FC8"/>
    <w:rsid w:val="00531032"/>
    <w:rsid w:val="00534BE9"/>
    <w:rsid w:val="005350F2"/>
    <w:rsid w:val="00544A68"/>
    <w:rsid w:val="00546EDE"/>
    <w:rsid w:val="0055095B"/>
    <w:rsid w:val="005607E0"/>
    <w:rsid w:val="00560A42"/>
    <w:rsid w:val="00563D0E"/>
    <w:rsid w:val="0056425B"/>
    <w:rsid w:val="00564B7A"/>
    <w:rsid w:val="00564DC1"/>
    <w:rsid w:val="0056554E"/>
    <w:rsid w:val="005666AB"/>
    <w:rsid w:val="00567FE1"/>
    <w:rsid w:val="00570060"/>
    <w:rsid w:val="00570EE1"/>
    <w:rsid w:val="00577FB2"/>
    <w:rsid w:val="00581BBD"/>
    <w:rsid w:val="00581CAD"/>
    <w:rsid w:val="005867CA"/>
    <w:rsid w:val="00587F6F"/>
    <w:rsid w:val="0059162E"/>
    <w:rsid w:val="00592A6C"/>
    <w:rsid w:val="005958A2"/>
    <w:rsid w:val="00596E7B"/>
    <w:rsid w:val="00597339"/>
    <w:rsid w:val="005977CC"/>
    <w:rsid w:val="00597C68"/>
    <w:rsid w:val="005A0A79"/>
    <w:rsid w:val="005A21B3"/>
    <w:rsid w:val="005A24A1"/>
    <w:rsid w:val="005A60A7"/>
    <w:rsid w:val="005A6435"/>
    <w:rsid w:val="005A6A93"/>
    <w:rsid w:val="005A6F53"/>
    <w:rsid w:val="005B0646"/>
    <w:rsid w:val="005B0BB7"/>
    <w:rsid w:val="005B2BD4"/>
    <w:rsid w:val="005B5FBB"/>
    <w:rsid w:val="005B6526"/>
    <w:rsid w:val="005B77CA"/>
    <w:rsid w:val="005B7AE4"/>
    <w:rsid w:val="005C105C"/>
    <w:rsid w:val="005C18C6"/>
    <w:rsid w:val="005C1A97"/>
    <w:rsid w:val="005C1E5E"/>
    <w:rsid w:val="005C20D6"/>
    <w:rsid w:val="005C2AB9"/>
    <w:rsid w:val="005C2CC8"/>
    <w:rsid w:val="005C4D9B"/>
    <w:rsid w:val="005C5B5D"/>
    <w:rsid w:val="005D198E"/>
    <w:rsid w:val="005D1D27"/>
    <w:rsid w:val="005D50D1"/>
    <w:rsid w:val="005D5DC3"/>
    <w:rsid w:val="005D5E78"/>
    <w:rsid w:val="005D6F9E"/>
    <w:rsid w:val="005D7826"/>
    <w:rsid w:val="005E1C01"/>
    <w:rsid w:val="005E5079"/>
    <w:rsid w:val="005E60FE"/>
    <w:rsid w:val="005E6FB4"/>
    <w:rsid w:val="005F0704"/>
    <w:rsid w:val="005F1F92"/>
    <w:rsid w:val="005F2844"/>
    <w:rsid w:val="005F3E56"/>
    <w:rsid w:val="005F57C8"/>
    <w:rsid w:val="005F59AC"/>
    <w:rsid w:val="005F67DA"/>
    <w:rsid w:val="00600B37"/>
    <w:rsid w:val="00601D88"/>
    <w:rsid w:val="006039DF"/>
    <w:rsid w:val="00603B0B"/>
    <w:rsid w:val="00603B92"/>
    <w:rsid w:val="00604113"/>
    <w:rsid w:val="006045E1"/>
    <w:rsid w:val="006059BC"/>
    <w:rsid w:val="00607EA5"/>
    <w:rsid w:val="00610537"/>
    <w:rsid w:val="006108F6"/>
    <w:rsid w:val="006146E8"/>
    <w:rsid w:val="00617D28"/>
    <w:rsid w:val="00620388"/>
    <w:rsid w:val="0062232D"/>
    <w:rsid w:val="006319E2"/>
    <w:rsid w:val="00633088"/>
    <w:rsid w:val="0063467B"/>
    <w:rsid w:val="00634B02"/>
    <w:rsid w:val="00636426"/>
    <w:rsid w:val="00636EDB"/>
    <w:rsid w:val="006412B6"/>
    <w:rsid w:val="0064320D"/>
    <w:rsid w:val="00643678"/>
    <w:rsid w:val="00645357"/>
    <w:rsid w:val="006464B6"/>
    <w:rsid w:val="006464CB"/>
    <w:rsid w:val="00646808"/>
    <w:rsid w:val="0064748E"/>
    <w:rsid w:val="00650588"/>
    <w:rsid w:val="006512FE"/>
    <w:rsid w:val="00652AF9"/>
    <w:rsid w:val="006538C6"/>
    <w:rsid w:val="00657ED3"/>
    <w:rsid w:val="006604A7"/>
    <w:rsid w:val="006614FB"/>
    <w:rsid w:val="00661599"/>
    <w:rsid w:val="006620E2"/>
    <w:rsid w:val="00665503"/>
    <w:rsid w:val="006656A5"/>
    <w:rsid w:val="006710CE"/>
    <w:rsid w:val="00671B99"/>
    <w:rsid w:val="00671FA7"/>
    <w:rsid w:val="00675BF6"/>
    <w:rsid w:val="00677767"/>
    <w:rsid w:val="006820CB"/>
    <w:rsid w:val="00682794"/>
    <w:rsid w:val="00682D65"/>
    <w:rsid w:val="006855E9"/>
    <w:rsid w:val="006859CD"/>
    <w:rsid w:val="0068654E"/>
    <w:rsid w:val="00690134"/>
    <w:rsid w:val="00690AF5"/>
    <w:rsid w:val="00690E38"/>
    <w:rsid w:val="00692D78"/>
    <w:rsid w:val="006935F2"/>
    <w:rsid w:val="006A077D"/>
    <w:rsid w:val="006A1680"/>
    <w:rsid w:val="006A6319"/>
    <w:rsid w:val="006B0A4E"/>
    <w:rsid w:val="006B1794"/>
    <w:rsid w:val="006B270D"/>
    <w:rsid w:val="006B382B"/>
    <w:rsid w:val="006B5474"/>
    <w:rsid w:val="006B5D43"/>
    <w:rsid w:val="006B5E82"/>
    <w:rsid w:val="006B7007"/>
    <w:rsid w:val="006B71F0"/>
    <w:rsid w:val="006B7D31"/>
    <w:rsid w:val="006C2D3B"/>
    <w:rsid w:val="006C408B"/>
    <w:rsid w:val="006C64A5"/>
    <w:rsid w:val="006C6710"/>
    <w:rsid w:val="006D00EF"/>
    <w:rsid w:val="006D2238"/>
    <w:rsid w:val="006D256C"/>
    <w:rsid w:val="006D29F3"/>
    <w:rsid w:val="006D328F"/>
    <w:rsid w:val="006D53A9"/>
    <w:rsid w:val="006D5BEF"/>
    <w:rsid w:val="006D6798"/>
    <w:rsid w:val="006D6BFC"/>
    <w:rsid w:val="006D79D2"/>
    <w:rsid w:val="006E040C"/>
    <w:rsid w:val="006E041F"/>
    <w:rsid w:val="006E1D38"/>
    <w:rsid w:val="006E20EC"/>
    <w:rsid w:val="006E5A54"/>
    <w:rsid w:val="006F0E5A"/>
    <w:rsid w:val="006F1C50"/>
    <w:rsid w:val="006F375D"/>
    <w:rsid w:val="006F5896"/>
    <w:rsid w:val="0070032E"/>
    <w:rsid w:val="00700358"/>
    <w:rsid w:val="00700C3D"/>
    <w:rsid w:val="00701115"/>
    <w:rsid w:val="00701341"/>
    <w:rsid w:val="00701668"/>
    <w:rsid w:val="00701CA9"/>
    <w:rsid w:val="00703A66"/>
    <w:rsid w:val="00703DC3"/>
    <w:rsid w:val="00710276"/>
    <w:rsid w:val="00710516"/>
    <w:rsid w:val="0071134E"/>
    <w:rsid w:val="00711533"/>
    <w:rsid w:val="00711D8A"/>
    <w:rsid w:val="00712E3B"/>
    <w:rsid w:val="00713286"/>
    <w:rsid w:val="00713287"/>
    <w:rsid w:val="007149F9"/>
    <w:rsid w:val="00714FD1"/>
    <w:rsid w:val="0071578C"/>
    <w:rsid w:val="00715B8A"/>
    <w:rsid w:val="00715BD1"/>
    <w:rsid w:val="00720FD5"/>
    <w:rsid w:val="00721C6E"/>
    <w:rsid w:val="0072296D"/>
    <w:rsid w:val="00722DC1"/>
    <w:rsid w:val="00725F1F"/>
    <w:rsid w:val="007267D6"/>
    <w:rsid w:val="00727447"/>
    <w:rsid w:val="007277A4"/>
    <w:rsid w:val="00727D03"/>
    <w:rsid w:val="007326CC"/>
    <w:rsid w:val="00732F8A"/>
    <w:rsid w:val="00733A8A"/>
    <w:rsid w:val="00734A13"/>
    <w:rsid w:val="00735321"/>
    <w:rsid w:val="00735F6F"/>
    <w:rsid w:val="007376FD"/>
    <w:rsid w:val="00742BA6"/>
    <w:rsid w:val="00745080"/>
    <w:rsid w:val="00753525"/>
    <w:rsid w:val="007543FD"/>
    <w:rsid w:val="00754767"/>
    <w:rsid w:val="00757151"/>
    <w:rsid w:val="007604EB"/>
    <w:rsid w:val="007608F3"/>
    <w:rsid w:val="00761864"/>
    <w:rsid w:val="00763650"/>
    <w:rsid w:val="00765130"/>
    <w:rsid w:val="00765FDC"/>
    <w:rsid w:val="007672B6"/>
    <w:rsid w:val="00770C99"/>
    <w:rsid w:val="00774F01"/>
    <w:rsid w:val="00775ADA"/>
    <w:rsid w:val="00780275"/>
    <w:rsid w:val="00781BFD"/>
    <w:rsid w:val="00781F5F"/>
    <w:rsid w:val="007827CC"/>
    <w:rsid w:val="00784215"/>
    <w:rsid w:val="0078507D"/>
    <w:rsid w:val="00791356"/>
    <w:rsid w:val="00792AB0"/>
    <w:rsid w:val="00793BE5"/>
    <w:rsid w:val="00796B1D"/>
    <w:rsid w:val="00796B72"/>
    <w:rsid w:val="007A040A"/>
    <w:rsid w:val="007A1374"/>
    <w:rsid w:val="007A186E"/>
    <w:rsid w:val="007A1EB8"/>
    <w:rsid w:val="007A3EEE"/>
    <w:rsid w:val="007A3F76"/>
    <w:rsid w:val="007A415F"/>
    <w:rsid w:val="007A5782"/>
    <w:rsid w:val="007A5B2E"/>
    <w:rsid w:val="007A6ACE"/>
    <w:rsid w:val="007B0903"/>
    <w:rsid w:val="007B1C5D"/>
    <w:rsid w:val="007B283A"/>
    <w:rsid w:val="007B5F73"/>
    <w:rsid w:val="007B61CD"/>
    <w:rsid w:val="007B6F35"/>
    <w:rsid w:val="007B7375"/>
    <w:rsid w:val="007C0521"/>
    <w:rsid w:val="007C0C9E"/>
    <w:rsid w:val="007C228C"/>
    <w:rsid w:val="007C3E3F"/>
    <w:rsid w:val="007C4999"/>
    <w:rsid w:val="007C4C2F"/>
    <w:rsid w:val="007C5A90"/>
    <w:rsid w:val="007C7447"/>
    <w:rsid w:val="007D2318"/>
    <w:rsid w:val="007D4FB0"/>
    <w:rsid w:val="007D5879"/>
    <w:rsid w:val="007D5C5A"/>
    <w:rsid w:val="007D63D5"/>
    <w:rsid w:val="007D7BB6"/>
    <w:rsid w:val="007E245D"/>
    <w:rsid w:val="007E35A4"/>
    <w:rsid w:val="007E35D4"/>
    <w:rsid w:val="007E36EF"/>
    <w:rsid w:val="007E734C"/>
    <w:rsid w:val="007F0FD5"/>
    <w:rsid w:val="007F23B9"/>
    <w:rsid w:val="007F4885"/>
    <w:rsid w:val="007F7A13"/>
    <w:rsid w:val="0080234C"/>
    <w:rsid w:val="00802B4F"/>
    <w:rsid w:val="008043F1"/>
    <w:rsid w:val="00804F52"/>
    <w:rsid w:val="0080542C"/>
    <w:rsid w:val="00806E05"/>
    <w:rsid w:val="00813234"/>
    <w:rsid w:val="0081368A"/>
    <w:rsid w:val="00814B58"/>
    <w:rsid w:val="00815DC5"/>
    <w:rsid w:val="00816936"/>
    <w:rsid w:val="008178E7"/>
    <w:rsid w:val="00817986"/>
    <w:rsid w:val="00820532"/>
    <w:rsid w:val="008205CF"/>
    <w:rsid w:val="00820DE8"/>
    <w:rsid w:val="0082263C"/>
    <w:rsid w:val="008229FF"/>
    <w:rsid w:val="00823120"/>
    <w:rsid w:val="008238B6"/>
    <w:rsid w:val="0082409B"/>
    <w:rsid w:val="0082528E"/>
    <w:rsid w:val="00826BB3"/>
    <w:rsid w:val="00827952"/>
    <w:rsid w:val="00832328"/>
    <w:rsid w:val="00832CE5"/>
    <w:rsid w:val="008331FF"/>
    <w:rsid w:val="008337B5"/>
    <w:rsid w:val="00837F04"/>
    <w:rsid w:val="00843F04"/>
    <w:rsid w:val="008443F0"/>
    <w:rsid w:val="008445B0"/>
    <w:rsid w:val="008448F8"/>
    <w:rsid w:val="008465B9"/>
    <w:rsid w:val="00846FBD"/>
    <w:rsid w:val="00847F63"/>
    <w:rsid w:val="00850426"/>
    <w:rsid w:val="00852C6C"/>
    <w:rsid w:val="00852EE9"/>
    <w:rsid w:val="00854BDC"/>
    <w:rsid w:val="00862641"/>
    <w:rsid w:val="00863FE0"/>
    <w:rsid w:val="008644BC"/>
    <w:rsid w:val="008647DA"/>
    <w:rsid w:val="00864D52"/>
    <w:rsid w:val="008707AD"/>
    <w:rsid w:val="00871B1C"/>
    <w:rsid w:val="008722C9"/>
    <w:rsid w:val="00875CB4"/>
    <w:rsid w:val="00877618"/>
    <w:rsid w:val="0088113B"/>
    <w:rsid w:val="0088118C"/>
    <w:rsid w:val="008822D1"/>
    <w:rsid w:val="00882DB0"/>
    <w:rsid w:val="00883234"/>
    <w:rsid w:val="00883640"/>
    <w:rsid w:val="00884353"/>
    <w:rsid w:val="0088501E"/>
    <w:rsid w:val="00886035"/>
    <w:rsid w:val="00886077"/>
    <w:rsid w:val="00886DA0"/>
    <w:rsid w:val="00886EFC"/>
    <w:rsid w:val="00887331"/>
    <w:rsid w:val="00887E1E"/>
    <w:rsid w:val="00891923"/>
    <w:rsid w:val="0089319F"/>
    <w:rsid w:val="00893CC6"/>
    <w:rsid w:val="008949EF"/>
    <w:rsid w:val="0089589B"/>
    <w:rsid w:val="00895DD3"/>
    <w:rsid w:val="008A38E6"/>
    <w:rsid w:val="008A3B97"/>
    <w:rsid w:val="008A4794"/>
    <w:rsid w:val="008A4C9E"/>
    <w:rsid w:val="008A5F3D"/>
    <w:rsid w:val="008B07DC"/>
    <w:rsid w:val="008B28CA"/>
    <w:rsid w:val="008B32B1"/>
    <w:rsid w:val="008B3574"/>
    <w:rsid w:val="008B3DCA"/>
    <w:rsid w:val="008B3FD3"/>
    <w:rsid w:val="008B435A"/>
    <w:rsid w:val="008B4387"/>
    <w:rsid w:val="008B489F"/>
    <w:rsid w:val="008B7705"/>
    <w:rsid w:val="008B7BD6"/>
    <w:rsid w:val="008B7DD1"/>
    <w:rsid w:val="008C323E"/>
    <w:rsid w:val="008C6FC0"/>
    <w:rsid w:val="008C7252"/>
    <w:rsid w:val="008D0EB8"/>
    <w:rsid w:val="008D0EBF"/>
    <w:rsid w:val="008D1150"/>
    <w:rsid w:val="008D1823"/>
    <w:rsid w:val="008D2210"/>
    <w:rsid w:val="008D386E"/>
    <w:rsid w:val="008F3D5B"/>
    <w:rsid w:val="008F418F"/>
    <w:rsid w:val="008F5EB4"/>
    <w:rsid w:val="008F6281"/>
    <w:rsid w:val="008F6345"/>
    <w:rsid w:val="008F7E66"/>
    <w:rsid w:val="0090156D"/>
    <w:rsid w:val="00901C9C"/>
    <w:rsid w:val="00902241"/>
    <w:rsid w:val="00902E6A"/>
    <w:rsid w:val="009054FC"/>
    <w:rsid w:val="00906082"/>
    <w:rsid w:val="00906187"/>
    <w:rsid w:val="00907994"/>
    <w:rsid w:val="009157DF"/>
    <w:rsid w:val="00916604"/>
    <w:rsid w:val="00917681"/>
    <w:rsid w:val="0092138D"/>
    <w:rsid w:val="00925DD8"/>
    <w:rsid w:val="00926302"/>
    <w:rsid w:val="00926D7B"/>
    <w:rsid w:val="009311F7"/>
    <w:rsid w:val="009337DA"/>
    <w:rsid w:val="00934A9B"/>
    <w:rsid w:val="00934D61"/>
    <w:rsid w:val="00936D0D"/>
    <w:rsid w:val="00941C4D"/>
    <w:rsid w:val="009422FF"/>
    <w:rsid w:val="00942C16"/>
    <w:rsid w:val="00943195"/>
    <w:rsid w:val="00944F65"/>
    <w:rsid w:val="0094538A"/>
    <w:rsid w:val="0094676C"/>
    <w:rsid w:val="009474FD"/>
    <w:rsid w:val="00947615"/>
    <w:rsid w:val="00951C23"/>
    <w:rsid w:val="00951FAD"/>
    <w:rsid w:val="00952EF4"/>
    <w:rsid w:val="009537D5"/>
    <w:rsid w:val="00954E76"/>
    <w:rsid w:val="009610CD"/>
    <w:rsid w:val="00961926"/>
    <w:rsid w:val="00962436"/>
    <w:rsid w:val="00962B19"/>
    <w:rsid w:val="009636EC"/>
    <w:rsid w:val="009639C5"/>
    <w:rsid w:val="00970042"/>
    <w:rsid w:val="0097048C"/>
    <w:rsid w:val="00971D47"/>
    <w:rsid w:val="00975CD1"/>
    <w:rsid w:val="00976549"/>
    <w:rsid w:val="009772B3"/>
    <w:rsid w:val="00981971"/>
    <w:rsid w:val="00981A69"/>
    <w:rsid w:val="00981F92"/>
    <w:rsid w:val="00983246"/>
    <w:rsid w:val="0098380F"/>
    <w:rsid w:val="0098532E"/>
    <w:rsid w:val="00985B41"/>
    <w:rsid w:val="00986573"/>
    <w:rsid w:val="00987402"/>
    <w:rsid w:val="00987E28"/>
    <w:rsid w:val="00987F76"/>
    <w:rsid w:val="00990D99"/>
    <w:rsid w:val="0099468E"/>
    <w:rsid w:val="0099499C"/>
    <w:rsid w:val="00995089"/>
    <w:rsid w:val="0099553E"/>
    <w:rsid w:val="00997924"/>
    <w:rsid w:val="009A0D68"/>
    <w:rsid w:val="009A207B"/>
    <w:rsid w:val="009A2506"/>
    <w:rsid w:val="009A2653"/>
    <w:rsid w:val="009A304C"/>
    <w:rsid w:val="009A360C"/>
    <w:rsid w:val="009A6D8E"/>
    <w:rsid w:val="009A75A5"/>
    <w:rsid w:val="009B0FD5"/>
    <w:rsid w:val="009B1BD0"/>
    <w:rsid w:val="009B2513"/>
    <w:rsid w:val="009B2ACF"/>
    <w:rsid w:val="009B3EAD"/>
    <w:rsid w:val="009B4E71"/>
    <w:rsid w:val="009B7A6F"/>
    <w:rsid w:val="009C0CB3"/>
    <w:rsid w:val="009C1245"/>
    <w:rsid w:val="009C157A"/>
    <w:rsid w:val="009C36D4"/>
    <w:rsid w:val="009C49B5"/>
    <w:rsid w:val="009C527E"/>
    <w:rsid w:val="009C6345"/>
    <w:rsid w:val="009C64C8"/>
    <w:rsid w:val="009C6EDF"/>
    <w:rsid w:val="009D2393"/>
    <w:rsid w:val="009D378B"/>
    <w:rsid w:val="009D3951"/>
    <w:rsid w:val="009D4442"/>
    <w:rsid w:val="009D5724"/>
    <w:rsid w:val="009D582D"/>
    <w:rsid w:val="009D6691"/>
    <w:rsid w:val="009D7787"/>
    <w:rsid w:val="009E035B"/>
    <w:rsid w:val="009E1B35"/>
    <w:rsid w:val="009E45C7"/>
    <w:rsid w:val="009E5DC0"/>
    <w:rsid w:val="009E6C8B"/>
    <w:rsid w:val="009E6DE7"/>
    <w:rsid w:val="009E74B3"/>
    <w:rsid w:val="009E75CF"/>
    <w:rsid w:val="009E79D2"/>
    <w:rsid w:val="009F0EEB"/>
    <w:rsid w:val="009F220C"/>
    <w:rsid w:val="009F268B"/>
    <w:rsid w:val="009F386F"/>
    <w:rsid w:val="009F4FF8"/>
    <w:rsid w:val="009F7BC2"/>
    <w:rsid w:val="00A045EA"/>
    <w:rsid w:val="00A05972"/>
    <w:rsid w:val="00A05C0C"/>
    <w:rsid w:val="00A05C23"/>
    <w:rsid w:val="00A05DAA"/>
    <w:rsid w:val="00A12CE8"/>
    <w:rsid w:val="00A144CD"/>
    <w:rsid w:val="00A154BE"/>
    <w:rsid w:val="00A15819"/>
    <w:rsid w:val="00A1606B"/>
    <w:rsid w:val="00A16162"/>
    <w:rsid w:val="00A16621"/>
    <w:rsid w:val="00A203B4"/>
    <w:rsid w:val="00A20626"/>
    <w:rsid w:val="00A20833"/>
    <w:rsid w:val="00A21573"/>
    <w:rsid w:val="00A24259"/>
    <w:rsid w:val="00A252D0"/>
    <w:rsid w:val="00A25AE2"/>
    <w:rsid w:val="00A273C4"/>
    <w:rsid w:val="00A2780A"/>
    <w:rsid w:val="00A33419"/>
    <w:rsid w:val="00A35672"/>
    <w:rsid w:val="00A402D9"/>
    <w:rsid w:val="00A430EA"/>
    <w:rsid w:val="00A43B7D"/>
    <w:rsid w:val="00A45FBF"/>
    <w:rsid w:val="00A46990"/>
    <w:rsid w:val="00A46BDB"/>
    <w:rsid w:val="00A473D8"/>
    <w:rsid w:val="00A503F2"/>
    <w:rsid w:val="00A55304"/>
    <w:rsid w:val="00A56416"/>
    <w:rsid w:val="00A564BD"/>
    <w:rsid w:val="00A56708"/>
    <w:rsid w:val="00A57AAD"/>
    <w:rsid w:val="00A61713"/>
    <w:rsid w:val="00A635A4"/>
    <w:rsid w:val="00A65FDE"/>
    <w:rsid w:val="00A6623D"/>
    <w:rsid w:val="00A662E3"/>
    <w:rsid w:val="00A67C3D"/>
    <w:rsid w:val="00A72BB2"/>
    <w:rsid w:val="00A72D7E"/>
    <w:rsid w:val="00A76065"/>
    <w:rsid w:val="00A76091"/>
    <w:rsid w:val="00A762AB"/>
    <w:rsid w:val="00A80BB1"/>
    <w:rsid w:val="00A814B3"/>
    <w:rsid w:val="00A819E0"/>
    <w:rsid w:val="00A81BCD"/>
    <w:rsid w:val="00A844B2"/>
    <w:rsid w:val="00A865AB"/>
    <w:rsid w:val="00A867FA"/>
    <w:rsid w:val="00A86FBE"/>
    <w:rsid w:val="00A911D7"/>
    <w:rsid w:val="00A91958"/>
    <w:rsid w:val="00A9536E"/>
    <w:rsid w:val="00A974C5"/>
    <w:rsid w:val="00AA165B"/>
    <w:rsid w:val="00AA226E"/>
    <w:rsid w:val="00AA467D"/>
    <w:rsid w:val="00AA4BC7"/>
    <w:rsid w:val="00AA7993"/>
    <w:rsid w:val="00AB0223"/>
    <w:rsid w:val="00AB05E6"/>
    <w:rsid w:val="00AB2E75"/>
    <w:rsid w:val="00AB684D"/>
    <w:rsid w:val="00AC0338"/>
    <w:rsid w:val="00AC2C08"/>
    <w:rsid w:val="00AC3BDD"/>
    <w:rsid w:val="00AD0574"/>
    <w:rsid w:val="00AD2229"/>
    <w:rsid w:val="00AD3145"/>
    <w:rsid w:val="00AD483C"/>
    <w:rsid w:val="00AD4975"/>
    <w:rsid w:val="00AD4BCC"/>
    <w:rsid w:val="00AD582A"/>
    <w:rsid w:val="00AE0CD7"/>
    <w:rsid w:val="00AE32C1"/>
    <w:rsid w:val="00AE38FC"/>
    <w:rsid w:val="00AE51D3"/>
    <w:rsid w:val="00AE54D3"/>
    <w:rsid w:val="00AE5B9A"/>
    <w:rsid w:val="00AE6297"/>
    <w:rsid w:val="00AE65AC"/>
    <w:rsid w:val="00AE6FB9"/>
    <w:rsid w:val="00AE71BA"/>
    <w:rsid w:val="00AF16E3"/>
    <w:rsid w:val="00AF2838"/>
    <w:rsid w:val="00AF5A73"/>
    <w:rsid w:val="00B0226C"/>
    <w:rsid w:val="00B0321F"/>
    <w:rsid w:val="00B03CEF"/>
    <w:rsid w:val="00B05D00"/>
    <w:rsid w:val="00B06767"/>
    <w:rsid w:val="00B06789"/>
    <w:rsid w:val="00B06920"/>
    <w:rsid w:val="00B06E3E"/>
    <w:rsid w:val="00B07F92"/>
    <w:rsid w:val="00B10267"/>
    <w:rsid w:val="00B1049F"/>
    <w:rsid w:val="00B10D9B"/>
    <w:rsid w:val="00B12B19"/>
    <w:rsid w:val="00B1374F"/>
    <w:rsid w:val="00B201E3"/>
    <w:rsid w:val="00B205D3"/>
    <w:rsid w:val="00B208C7"/>
    <w:rsid w:val="00B20A9E"/>
    <w:rsid w:val="00B20DED"/>
    <w:rsid w:val="00B216C0"/>
    <w:rsid w:val="00B218D2"/>
    <w:rsid w:val="00B24C2B"/>
    <w:rsid w:val="00B259A4"/>
    <w:rsid w:val="00B25C16"/>
    <w:rsid w:val="00B264FB"/>
    <w:rsid w:val="00B26829"/>
    <w:rsid w:val="00B26F09"/>
    <w:rsid w:val="00B3423E"/>
    <w:rsid w:val="00B34F39"/>
    <w:rsid w:val="00B3570C"/>
    <w:rsid w:val="00B359E0"/>
    <w:rsid w:val="00B36452"/>
    <w:rsid w:val="00B403C5"/>
    <w:rsid w:val="00B40C4D"/>
    <w:rsid w:val="00B440B8"/>
    <w:rsid w:val="00B4432E"/>
    <w:rsid w:val="00B45226"/>
    <w:rsid w:val="00B45E73"/>
    <w:rsid w:val="00B4683A"/>
    <w:rsid w:val="00B468B7"/>
    <w:rsid w:val="00B4696C"/>
    <w:rsid w:val="00B475AD"/>
    <w:rsid w:val="00B50237"/>
    <w:rsid w:val="00B513F7"/>
    <w:rsid w:val="00B528B7"/>
    <w:rsid w:val="00B52A21"/>
    <w:rsid w:val="00B53B8E"/>
    <w:rsid w:val="00B55979"/>
    <w:rsid w:val="00B56AAC"/>
    <w:rsid w:val="00B5715A"/>
    <w:rsid w:val="00B604D7"/>
    <w:rsid w:val="00B6054F"/>
    <w:rsid w:val="00B6071B"/>
    <w:rsid w:val="00B60A2C"/>
    <w:rsid w:val="00B63200"/>
    <w:rsid w:val="00B64507"/>
    <w:rsid w:val="00B64714"/>
    <w:rsid w:val="00B65022"/>
    <w:rsid w:val="00B66065"/>
    <w:rsid w:val="00B66ADF"/>
    <w:rsid w:val="00B678AB"/>
    <w:rsid w:val="00B70EE8"/>
    <w:rsid w:val="00B74B53"/>
    <w:rsid w:val="00B750D6"/>
    <w:rsid w:val="00B75C92"/>
    <w:rsid w:val="00B80260"/>
    <w:rsid w:val="00B81F25"/>
    <w:rsid w:val="00B81FD7"/>
    <w:rsid w:val="00B8290F"/>
    <w:rsid w:val="00B84C4D"/>
    <w:rsid w:val="00B865E8"/>
    <w:rsid w:val="00B871DF"/>
    <w:rsid w:val="00B903C3"/>
    <w:rsid w:val="00B9246F"/>
    <w:rsid w:val="00B9268A"/>
    <w:rsid w:val="00B92971"/>
    <w:rsid w:val="00B932ED"/>
    <w:rsid w:val="00B93814"/>
    <w:rsid w:val="00B94FA6"/>
    <w:rsid w:val="00B96BEA"/>
    <w:rsid w:val="00BA01AC"/>
    <w:rsid w:val="00BA2C12"/>
    <w:rsid w:val="00BA3CAC"/>
    <w:rsid w:val="00BA4EDD"/>
    <w:rsid w:val="00BA7DD8"/>
    <w:rsid w:val="00BB0EAF"/>
    <w:rsid w:val="00BB2330"/>
    <w:rsid w:val="00BB38E6"/>
    <w:rsid w:val="00BB3D84"/>
    <w:rsid w:val="00BB3ECF"/>
    <w:rsid w:val="00BB417C"/>
    <w:rsid w:val="00BB4CB3"/>
    <w:rsid w:val="00BB53F1"/>
    <w:rsid w:val="00BB5EF9"/>
    <w:rsid w:val="00BB5FC9"/>
    <w:rsid w:val="00BB63EA"/>
    <w:rsid w:val="00BC042C"/>
    <w:rsid w:val="00BC55A7"/>
    <w:rsid w:val="00BC5C65"/>
    <w:rsid w:val="00BC6297"/>
    <w:rsid w:val="00BC7308"/>
    <w:rsid w:val="00BC7693"/>
    <w:rsid w:val="00BC7EA6"/>
    <w:rsid w:val="00BD01D6"/>
    <w:rsid w:val="00BD0A3E"/>
    <w:rsid w:val="00BD0C25"/>
    <w:rsid w:val="00BD0F2F"/>
    <w:rsid w:val="00BD18A7"/>
    <w:rsid w:val="00BD29FF"/>
    <w:rsid w:val="00BD414C"/>
    <w:rsid w:val="00BD4453"/>
    <w:rsid w:val="00BD5A4D"/>
    <w:rsid w:val="00BD5F33"/>
    <w:rsid w:val="00BD7B1E"/>
    <w:rsid w:val="00BE0232"/>
    <w:rsid w:val="00BE21A1"/>
    <w:rsid w:val="00BE30BA"/>
    <w:rsid w:val="00BE3CB1"/>
    <w:rsid w:val="00BE5685"/>
    <w:rsid w:val="00BE7A28"/>
    <w:rsid w:val="00BE7CD1"/>
    <w:rsid w:val="00BF0DC8"/>
    <w:rsid w:val="00BF1A59"/>
    <w:rsid w:val="00BF1E6A"/>
    <w:rsid w:val="00BF4AE0"/>
    <w:rsid w:val="00BF5455"/>
    <w:rsid w:val="00C00F42"/>
    <w:rsid w:val="00C0252A"/>
    <w:rsid w:val="00C04476"/>
    <w:rsid w:val="00C06F28"/>
    <w:rsid w:val="00C101E4"/>
    <w:rsid w:val="00C13F37"/>
    <w:rsid w:val="00C148E4"/>
    <w:rsid w:val="00C15609"/>
    <w:rsid w:val="00C174A5"/>
    <w:rsid w:val="00C17C10"/>
    <w:rsid w:val="00C2038F"/>
    <w:rsid w:val="00C245D1"/>
    <w:rsid w:val="00C26065"/>
    <w:rsid w:val="00C277CA"/>
    <w:rsid w:val="00C36F96"/>
    <w:rsid w:val="00C401A2"/>
    <w:rsid w:val="00C40BAB"/>
    <w:rsid w:val="00C4409A"/>
    <w:rsid w:val="00C44BD0"/>
    <w:rsid w:val="00C45A2C"/>
    <w:rsid w:val="00C467E2"/>
    <w:rsid w:val="00C46889"/>
    <w:rsid w:val="00C4718C"/>
    <w:rsid w:val="00C479AB"/>
    <w:rsid w:val="00C50BD9"/>
    <w:rsid w:val="00C5136C"/>
    <w:rsid w:val="00C51A98"/>
    <w:rsid w:val="00C55F1C"/>
    <w:rsid w:val="00C55FA3"/>
    <w:rsid w:val="00C56BC9"/>
    <w:rsid w:val="00C57D61"/>
    <w:rsid w:val="00C639C5"/>
    <w:rsid w:val="00C63B1A"/>
    <w:rsid w:val="00C6442E"/>
    <w:rsid w:val="00C70978"/>
    <w:rsid w:val="00C70AE1"/>
    <w:rsid w:val="00C71519"/>
    <w:rsid w:val="00C7154D"/>
    <w:rsid w:val="00C71710"/>
    <w:rsid w:val="00C726D4"/>
    <w:rsid w:val="00C72CF6"/>
    <w:rsid w:val="00C72E9A"/>
    <w:rsid w:val="00C7332A"/>
    <w:rsid w:val="00C759EF"/>
    <w:rsid w:val="00C769A6"/>
    <w:rsid w:val="00C774F1"/>
    <w:rsid w:val="00C804F3"/>
    <w:rsid w:val="00C8150C"/>
    <w:rsid w:val="00C825A5"/>
    <w:rsid w:val="00C83C8A"/>
    <w:rsid w:val="00C844B8"/>
    <w:rsid w:val="00C84DC8"/>
    <w:rsid w:val="00C85446"/>
    <w:rsid w:val="00C91D6E"/>
    <w:rsid w:val="00C942FD"/>
    <w:rsid w:val="00C96966"/>
    <w:rsid w:val="00CA0297"/>
    <w:rsid w:val="00CA47D6"/>
    <w:rsid w:val="00CA49CE"/>
    <w:rsid w:val="00CA5456"/>
    <w:rsid w:val="00CA5CB2"/>
    <w:rsid w:val="00CA5F76"/>
    <w:rsid w:val="00CA749B"/>
    <w:rsid w:val="00CA7F0F"/>
    <w:rsid w:val="00CB0681"/>
    <w:rsid w:val="00CB0A3C"/>
    <w:rsid w:val="00CB3468"/>
    <w:rsid w:val="00CB4234"/>
    <w:rsid w:val="00CB67F2"/>
    <w:rsid w:val="00CC0844"/>
    <w:rsid w:val="00CC0AEE"/>
    <w:rsid w:val="00CC1E23"/>
    <w:rsid w:val="00CC1E26"/>
    <w:rsid w:val="00CC25F9"/>
    <w:rsid w:val="00CC34B4"/>
    <w:rsid w:val="00CC41C3"/>
    <w:rsid w:val="00CC457C"/>
    <w:rsid w:val="00CC4F80"/>
    <w:rsid w:val="00CC648D"/>
    <w:rsid w:val="00CC6839"/>
    <w:rsid w:val="00CC702C"/>
    <w:rsid w:val="00CD112F"/>
    <w:rsid w:val="00CD1ED8"/>
    <w:rsid w:val="00CD2AE3"/>
    <w:rsid w:val="00CD467C"/>
    <w:rsid w:val="00CE17A8"/>
    <w:rsid w:val="00CE2A20"/>
    <w:rsid w:val="00CE44E1"/>
    <w:rsid w:val="00CE4522"/>
    <w:rsid w:val="00CE6241"/>
    <w:rsid w:val="00CE72B0"/>
    <w:rsid w:val="00CE73B2"/>
    <w:rsid w:val="00CE785D"/>
    <w:rsid w:val="00CF0145"/>
    <w:rsid w:val="00CF0D56"/>
    <w:rsid w:val="00CF1041"/>
    <w:rsid w:val="00CF1FCA"/>
    <w:rsid w:val="00CF229F"/>
    <w:rsid w:val="00CF3741"/>
    <w:rsid w:val="00CF3953"/>
    <w:rsid w:val="00CF5109"/>
    <w:rsid w:val="00D002A0"/>
    <w:rsid w:val="00D00F3E"/>
    <w:rsid w:val="00D06111"/>
    <w:rsid w:val="00D06664"/>
    <w:rsid w:val="00D0746E"/>
    <w:rsid w:val="00D1083C"/>
    <w:rsid w:val="00D10BC4"/>
    <w:rsid w:val="00D115CE"/>
    <w:rsid w:val="00D12A5D"/>
    <w:rsid w:val="00D14A10"/>
    <w:rsid w:val="00D14A13"/>
    <w:rsid w:val="00D15A0F"/>
    <w:rsid w:val="00D160E1"/>
    <w:rsid w:val="00D2132B"/>
    <w:rsid w:val="00D24002"/>
    <w:rsid w:val="00D2445A"/>
    <w:rsid w:val="00D26B80"/>
    <w:rsid w:val="00D26C83"/>
    <w:rsid w:val="00D2744C"/>
    <w:rsid w:val="00D2760E"/>
    <w:rsid w:val="00D27D2B"/>
    <w:rsid w:val="00D30670"/>
    <w:rsid w:val="00D33095"/>
    <w:rsid w:val="00D34FCA"/>
    <w:rsid w:val="00D3513B"/>
    <w:rsid w:val="00D36722"/>
    <w:rsid w:val="00D36D3B"/>
    <w:rsid w:val="00D37859"/>
    <w:rsid w:val="00D40039"/>
    <w:rsid w:val="00D40A59"/>
    <w:rsid w:val="00D40C13"/>
    <w:rsid w:val="00D42EB6"/>
    <w:rsid w:val="00D43136"/>
    <w:rsid w:val="00D44D3C"/>
    <w:rsid w:val="00D46E54"/>
    <w:rsid w:val="00D472C3"/>
    <w:rsid w:val="00D506A4"/>
    <w:rsid w:val="00D5551B"/>
    <w:rsid w:val="00D566E5"/>
    <w:rsid w:val="00D62F7D"/>
    <w:rsid w:val="00D63775"/>
    <w:rsid w:val="00D66B06"/>
    <w:rsid w:val="00D66F1E"/>
    <w:rsid w:val="00D727E6"/>
    <w:rsid w:val="00D73541"/>
    <w:rsid w:val="00D75FCC"/>
    <w:rsid w:val="00D761FD"/>
    <w:rsid w:val="00D80180"/>
    <w:rsid w:val="00D81DCA"/>
    <w:rsid w:val="00D878EB"/>
    <w:rsid w:val="00D90F2A"/>
    <w:rsid w:val="00D913D1"/>
    <w:rsid w:val="00D9228B"/>
    <w:rsid w:val="00D9267C"/>
    <w:rsid w:val="00D93A17"/>
    <w:rsid w:val="00D95374"/>
    <w:rsid w:val="00D96D2B"/>
    <w:rsid w:val="00DA05AC"/>
    <w:rsid w:val="00DA2CC0"/>
    <w:rsid w:val="00DA42FE"/>
    <w:rsid w:val="00DB1327"/>
    <w:rsid w:val="00DB202A"/>
    <w:rsid w:val="00DB343A"/>
    <w:rsid w:val="00DB5E50"/>
    <w:rsid w:val="00DB5FFB"/>
    <w:rsid w:val="00DB6BE7"/>
    <w:rsid w:val="00DB73CB"/>
    <w:rsid w:val="00DC1DF4"/>
    <w:rsid w:val="00DC553D"/>
    <w:rsid w:val="00DC5C06"/>
    <w:rsid w:val="00DC7752"/>
    <w:rsid w:val="00DD0FF6"/>
    <w:rsid w:val="00DD1968"/>
    <w:rsid w:val="00DD1998"/>
    <w:rsid w:val="00DD36F2"/>
    <w:rsid w:val="00DD372F"/>
    <w:rsid w:val="00DD49CC"/>
    <w:rsid w:val="00DD53F0"/>
    <w:rsid w:val="00DD7587"/>
    <w:rsid w:val="00DE1502"/>
    <w:rsid w:val="00DE1B5A"/>
    <w:rsid w:val="00DE1EBE"/>
    <w:rsid w:val="00DE3DB3"/>
    <w:rsid w:val="00DE5049"/>
    <w:rsid w:val="00DE57EA"/>
    <w:rsid w:val="00DE6151"/>
    <w:rsid w:val="00DE68D9"/>
    <w:rsid w:val="00DE6AA3"/>
    <w:rsid w:val="00DE7876"/>
    <w:rsid w:val="00DF2110"/>
    <w:rsid w:val="00DF25CC"/>
    <w:rsid w:val="00DF27C1"/>
    <w:rsid w:val="00DF3158"/>
    <w:rsid w:val="00DF4307"/>
    <w:rsid w:val="00DF4B60"/>
    <w:rsid w:val="00DF6AF3"/>
    <w:rsid w:val="00DF6D97"/>
    <w:rsid w:val="00E00C8B"/>
    <w:rsid w:val="00E011E2"/>
    <w:rsid w:val="00E01E97"/>
    <w:rsid w:val="00E02192"/>
    <w:rsid w:val="00E0429B"/>
    <w:rsid w:val="00E05BA0"/>
    <w:rsid w:val="00E07DE5"/>
    <w:rsid w:val="00E10C57"/>
    <w:rsid w:val="00E13E4D"/>
    <w:rsid w:val="00E14A99"/>
    <w:rsid w:val="00E15F28"/>
    <w:rsid w:val="00E205ED"/>
    <w:rsid w:val="00E20828"/>
    <w:rsid w:val="00E225A4"/>
    <w:rsid w:val="00E23469"/>
    <w:rsid w:val="00E263B1"/>
    <w:rsid w:val="00E269F5"/>
    <w:rsid w:val="00E30135"/>
    <w:rsid w:val="00E30E43"/>
    <w:rsid w:val="00E31893"/>
    <w:rsid w:val="00E31B0A"/>
    <w:rsid w:val="00E34CC2"/>
    <w:rsid w:val="00E35BB0"/>
    <w:rsid w:val="00E4177E"/>
    <w:rsid w:val="00E4184E"/>
    <w:rsid w:val="00E44342"/>
    <w:rsid w:val="00E451C5"/>
    <w:rsid w:val="00E46A0C"/>
    <w:rsid w:val="00E47B37"/>
    <w:rsid w:val="00E50133"/>
    <w:rsid w:val="00E50FDC"/>
    <w:rsid w:val="00E523D5"/>
    <w:rsid w:val="00E54E07"/>
    <w:rsid w:val="00E62F32"/>
    <w:rsid w:val="00E63410"/>
    <w:rsid w:val="00E65166"/>
    <w:rsid w:val="00E66A04"/>
    <w:rsid w:val="00E71918"/>
    <w:rsid w:val="00E71F43"/>
    <w:rsid w:val="00E73DF6"/>
    <w:rsid w:val="00E74AFC"/>
    <w:rsid w:val="00E75C73"/>
    <w:rsid w:val="00E777A2"/>
    <w:rsid w:val="00E77D4B"/>
    <w:rsid w:val="00E81E8E"/>
    <w:rsid w:val="00E82E31"/>
    <w:rsid w:val="00E84A46"/>
    <w:rsid w:val="00E85868"/>
    <w:rsid w:val="00E8599E"/>
    <w:rsid w:val="00E85F18"/>
    <w:rsid w:val="00E90BEF"/>
    <w:rsid w:val="00E9302F"/>
    <w:rsid w:val="00E93204"/>
    <w:rsid w:val="00E93FDD"/>
    <w:rsid w:val="00E950D2"/>
    <w:rsid w:val="00E97FE8"/>
    <w:rsid w:val="00EA0CEA"/>
    <w:rsid w:val="00EA5B9F"/>
    <w:rsid w:val="00EA6B17"/>
    <w:rsid w:val="00EA7E2B"/>
    <w:rsid w:val="00EB0B26"/>
    <w:rsid w:val="00EB2698"/>
    <w:rsid w:val="00EB3185"/>
    <w:rsid w:val="00EB6CA6"/>
    <w:rsid w:val="00EB7065"/>
    <w:rsid w:val="00EB7A50"/>
    <w:rsid w:val="00EC028E"/>
    <w:rsid w:val="00EC0A68"/>
    <w:rsid w:val="00EC585D"/>
    <w:rsid w:val="00EC686E"/>
    <w:rsid w:val="00EC714D"/>
    <w:rsid w:val="00EC7AB9"/>
    <w:rsid w:val="00ED0730"/>
    <w:rsid w:val="00ED19CD"/>
    <w:rsid w:val="00ED2694"/>
    <w:rsid w:val="00ED2F3C"/>
    <w:rsid w:val="00ED3B66"/>
    <w:rsid w:val="00ED3C9D"/>
    <w:rsid w:val="00ED6AAB"/>
    <w:rsid w:val="00EE0146"/>
    <w:rsid w:val="00EE1178"/>
    <w:rsid w:val="00EE1B4E"/>
    <w:rsid w:val="00EF27B1"/>
    <w:rsid w:val="00EF4049"/>
    <w:rsid w:val="00EF44F5"/>
    <w:rsid w:val="00EF5623"/>
    <w:rsid w:val="00EF6DD0"/>
    <w:rsid w:val="00EF76BC"/>
    <w:rsid w:val="00F004A7"/>
    <w:rsid w:val="00F00A03"/>
    <w:rsid w:val="00F01CB6"/>
    <w:rsid w:val="00F04B2F"/>
    <w:rsid w:val="00F057E4"/>
    <w:rsid w:val="00F05854"/>
    <w:rsid w:val="00F06958"/>
    <w:rsid w:val="00F07325"/>
    <w:rsid w:val="00F07836"/>
    <w:rsid w:val="00F119AE"/>
    <w:rsid w:val="00F1374A"/>
    <w:rsid w:val="00F1671B"/>
    <w:rsid w:val="00F20D17"/>
    <w:rsid w:val="00F2223F"/>
    <w:rsid w:val="00F22241"/>
    <w:rsid w:val="00F22462"/>
    <w:rsid w:val="00F25AC9"/>
    <w:rsid w:val="00F25D76"/>
    <w:rsid w:val="00F25FC7"/>
    <w:rsid w:val="00F30A01"/>
    <w:rsid w:val="00F30C90"/>
    <w:rsid w:val="00F31E46"/>
    <w:rsid w:val="00F33415"/>
    <w:rsid w:val="00F341DB"/>
    <w:rsid w:val="00F345B9"/>
    <w:rsid w:val="00F3476C"/>
    <w:rsid w:val="00F378DC"/>
    <w:rsid w:val="00F42A5C"/>
    <w:rsid w:val="00F42FA0"/>
    <w:rsid w:val="00F43075"/>
    <w:rsid w:val="00F451B9"/>
    <w:rsid w:val="00F4702B"/>
    <w:rsid w:val="00F50199"/>
    <w:rsid w:val="00F57112"/>
    <w:rsid w:val="00F5772D"/>
    <w:rsid w:val="00F57AEB"/>
    <w:rsid w:val="00F60D92"/>
    <w:rsid w:val="00F60E2D"/>
    <w:rsid w:val="00F61266"/>
    <w:rsid w:val="00F62828"/>
    <w:rsid w:val="00F66279"/>
    <w:rsid w:val="00F669EC"/>
    <w:rsid w:val="00F66FC3"/>
    <w:rsid w:val="00F673AD"/>
    <w:rsid w:val="00F67C6E"/>
    <w:rsid w:val="00F712F8"/>
    <w:rsid w:val="00F72EBE"/>
    <w:rsid w:val="00F73806"/>
    <w:rsid w:val="00F73B1F"/>
    <w:rsid w:val="00F74397"/>
    <w:rsid w:val="00F75313"/>
    <w:rsid w:val="00F75C15"/>
    <w:rsid w:val="00F75EA8"/>
    <w:rsid w:val="00F763F7"/>
    <w:rsid w:val="00F76B0D"/>
    <w:rsid w:val="00F77A3D"/>
    <w:rsid w:val="00F82718"/>
    <w:rsid w:val="00F8296C"/>
    <w:rsid w:val="00F84517"/>
    <w:rsid w:val="00F854D3"/>
    <w:rsid w:val="00F857C3"/>
    <w:rsid w:val="00F8656E"/>
    <w:rsid w:val="00F87BBD"/>
    <w:rsid w:val="00F908D3"/>
    <w:rsid w:val="00F91DE2"/>
    <w:rsid w:val="00F923E0"/>
    <w:rsid w:val="00F93214"/>
    <w:rsid w:val="00F93CA7"/>
    <w:rsid w:val="00F95EBA"/>
    <w:rsid w:val="00F96F6A"/>
    <w:rsid w:val="00F97DD8"/>
    <w:rsid w:val="00FA325B"/>
    <w:rsid w:val="00FA32C1"/>
    <w:rsid w:val="00FA5608"/>
    <w:rsid w:val="00FA5983"/>
    <w:rsid w:val="00FA5B27"/>
    <w:rsid w:val="00FA5FCA"/>
    <w:rsid w:val="00FB3AD8"/>
    <w:rsid w:val="00FB65E2"/>
    <w:rsid w:val="00FC2143"/>
    <w:rsid w:val="00FC2961"/>
    <w:rsid w:val="00FC4C28"/>
    <w:rsid w:val="00FC59EF"/>
    <w:rsid w:val="00FC5FB7"/>
    <w:rsid w:val="00FC71F7"/>
    <w:rsid w:val="00FC7A83"/>
    <w:rsid w:val="00FD0775"/>
    <w:rsid w:val="00FD07CA"/>
    <w:rsid w:val="00FD257F"/>
    <w:rsid w:val="00FD413F"/>
    <w:rsid w:val="00FD4848"/>
    <w:rsid w:val="00FD787E"/>
    <w:rsid w:val="00FE12B4"/>
    <w:rsid w:val="00FE2FC7"/>
    <w:rsid w:val="00FE3A69"/>
    <w:rsid w:val="00FE53F5"/>
    <w:rsid w:val="00FE5D09"/>
    <w:rsid w:val="00FE7819"/>
    <w:rsid w:val="00FE7A04"/>
    <w:rsid w:val="00FE7D7C"/>
    <w:rsid w:val="00FE7F97"/>
    <w:rsid w:val="00FF1406"/>
    <w:rsid w:val="00FF18AD"/>
    <w:rsid w:val="00FF32B2"/>
    <w:rsid w:val="00FF4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6cf"/>
    </o:shapedefaults>
    <o:shapelayout v:ext="edit">
      <o:idmap v:ext="edit" data="1"/>
    </o:shapelayout>
  </w:shapeDefaults>
  <w:decimalSymbol w:val=","/>
  <w:listSeparator w:val=";"/>
  <w14:docId w14:val="25E3CB4B"/>
  <w15:docId w15:val="{2F157B5D-E98A-4C4F-BC9B-A4E1C4DA0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99" w:unhideWhenUsed="1"/>
    <w:lsdException w:name="List Number" w:semiHidden="1" w:unhideWhenUsed="1"/>
    <w:lsdException w:name="List 2" w:semiHidden="1" w:uiPriority="99" w:unhideWhenUsed="1"/>
    <w:lsdException w:name="List 3" w:uiPriority="99"/>
    <w:lsdException w:name="List 4" w:uiPriority="99"/>
    <w:lsdException w:name="List 5" w:semiHidden="1" w:uiPriority="99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uiPriority="1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380F"/>
    <w:rPr>
      <w:rFonts w:ascii="Calibri" w:hAnsi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EA6B17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002060"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6B1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363636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6B1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363636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A6B1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363636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A6B1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A1A1A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EA6B1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A1A1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EA6B1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EA6B1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363636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EA6B1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A6B17"/>
    <w:rPr>
      <w:rFonts w:ascii="Calibri" w:eastAsiaTheme="majorEastAsia" w:hAnsi="Calibri" w:cstheme="majorBidi"/>
      <w:b/>
      <w:bCs/>
      <w:color w:val="002060"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A6B17"/>
    <w:rPr>
      <w:rFonts w:asciiTheme="majorHAnsi" w:eastAsiaTheme="majorEastAsia" w:hAnsiTheme="majorHAnsi" w:cstheme="majorBidi"/>
      <w:b/>
      <w:bCs/>
      <w:color w:val="363636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A6B17"/>
    <w:rPr>
      <w:rFonts w:asciiTheme="majorHAnsi" w:eastAsiaTheme="majorEastAsia" w:hAnsiTheme="majorHAnsi" w:cstheme="majorBidi"/>
      <w:b/>
      <w:bCs/>
      <w:color w:val="363636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EA6B17"/>
    <w:rPr>
      <w:rFonts w:asciiTheme="majorHAnsi" w:eastAsiaTheme="majorEastAsia" w:hAnsiTheme="majorHAnsi" w:cstheme="majorBidi"/>
      <w:b/>
      <w:bCs/>
      <w:i/>
      <w:iCs/>
      <w:color w:val="363636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EA6B17"/>
    <w:rPr>
      <w:rFonts w:asciiTheme="majorHAnsi" w:eastAsiaTheme="majorEastAsia" w:hAnsiTheme="majorHAnsi" w:cstheme="majorBidi"/>
      <w:color w:val="1A1A1A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EA6B17"/>
    <w:rPr>
      <w:rFonts w:asciiTheme="majorHAnsi" w:eastAsiaTheme="majorEastAsia" w:hAnsiTheme="majorHAnsi" w:cstheme="majorBidi"/>
      <w:i/>
      <w:iCs/>
      <w:color w:val="1A1A1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EA6B1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EA6B17"/>
    <w:rPr>
      <w:rFonts w:asciiTheme="majorHAnsi" w:eastAsiaTheme="majorEastAsia" w:hAnsiTheme="majorHAnsi" w:cstheme="majorBidi"/>
      <w:color w:val="363636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EA6B1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Footer">
    <w:name w:val="footer"/>
    <w:basedOn w:val="Normal"/>
    <w:link w:val="FooterChar"/>
    <w:uiPriority w:val="99"/>
    <w:qFormat/>
    <w:rsid w:val="00051572"/>
    <w:pPr>
      <w:tabs>
        <w:tab w:val="center" w:pos="4513"/>
        <w:tab w:val="right" w:pos="9026"/>
      </w:tabs>
    </w:pPr>
    <w:rPr>
      <w:rFonts w:eastAsiaTheme="majorEastAsia" w:cstheme="majorBidi"/>
      <w:sz w:val="16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051572"/>
    <w:rPr>
      <w:rFonts w:eastAsiaTheme="majorEastAsia"/>
      <w:sz w:val="16"/>
      <w:lang w:bidi="en-US"/>
    </w:rPr>
  </w:style>
  <w:style w:type="paragraph" w:styleId="Title">
    <w:name w:val="Title"/>
    <w:basedOn w:val="Normal"/>
    <w:next w:val="Normal"/>
    <w:link w:val="TitleChar"/>
    <w:uiPriority w:val="10"/>
    <w:qFormat/>
    <w:rsid w:val="00EA6B17"/>
    <w:pPr>
      <w:pBdr>
        <w:bottom w:val="single" w:sz="8" w:space="4" w:color="363636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A6B17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A6B17"/>
    <w:pPr>
      <w:numPr>
        <w:ilvl w:val="1"/>
      </w:numPr>
    </w:pPr>
    <w:rPr>
      <w:rFonts w:asciiTheme="majorHAnsi" w:eastAsiaTheme="majorEastAsia" w:hAnsiTheme="majorHAnsi" w:cstheme="majorBidi"/>
      <w:i/>
      <w:iCs/>
      <w:color w:val="363636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A6B17"/>
    <w:rPr>
      <w:rFonts w:asciiTheme="majorHAnsi" w:eastAsiaTheme="majorEastAsia" w:hAnsiTheme="majorHAnsi" w:cstheme="majorBidi"/>
      <w:i/>
      <w:iCs/>
      <w:color w:val="363636" w:themeColor="accent1"/>
      <w:spacing w:val="15"/>
      <w:sz w:val="24"/>
      <w:szCs w:val="24"/>
    </w:rPr>
  </w:style>
  <w:style w:type="character" w:styleId="Hyperlink">
    <w:name w:val="Hyperlink"/>
    <w:basedOn w:val="DefaultParagraphFont"/>
    <w:uiPriority w:val="99"/>
    <w:qFormat/>
    <w:rsid w:val="00051572"/>
    <w:rPr>
      <w:rFonts w:ascii="Arial" w:hAnsi="Arial"/>
      <w:color w:val="FF6600"/>
      <w:sz w:val="20"/>
      <w:u w:val="single"/>
    </w:rPr>
  </w:style>
  <w:style w:type="character" w:styleId="FollowedHyperlink">
    <w:name w:val="FollowedHyperlink"/>
    <w:basedOn w:val="DefaultParagraphFont"/>
    <w:uiPriority w:val="99"/>
    <w:rsid w:val="00051572"/>
    <w:rPr>
      <w:rFonts w:ascii="Arial" w:hAnsi="Arial"/>
      <w:i/>
      <w:color w:val="363636"/>
      <w:sz w:val="20"/>
      <w:u w:val="single"/>
    </w:rPr>
  </w:style>
  <w:style w:type="character" w:styleId="Strong">
    <w:name w:val="Strong"/>
    <w:basedOn w:val="DefaultParagraphFont"/>
    <w:uiPriority w:val="22"/>
    <w:qFormat/>
    <w:rsid w:val="00EA6B17"/>
    <w:rPr>
      <w:b/>
      <w:bCs/>
    </w:rPr>
  </w:style>
  <w:style w:type="character" w:styleId="Emphasis">
    <w:name w:val="Emphasis"/>
    <w:basedOn w:val="DefaultParagraphFont"/>
    <w:uiPriority w:val="20"/>
    <w:qFormat/>
    <w:rsid w:val="00EA6B17"/>
    <w:rPr>
      <w:i/>
      <w:iCs/>
    </w:rPr>
  </w:style>
  <w:style w:type="paragraph" w:styleId="NoSpacing">
    <w:name w:val="No Spacing"/>
    <w:link w:val="NoSpacingChar"/>
    <w:uiPriority w:val="1"/>
    <w:qFormat/>
    <w:rsid w:val="00EA6B17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051572"/>
  </w:style>
  <w:style w:type="paragraph" w:styleId="ListParagraph">
    <w:name w:val="List Paragraph"/>
    <w:basedOn w:val="Normal"/>
    <w:uiPriority w:val="34"/>
    <w:qFormat/>
    <w:rsid w:val="00EA6B17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EA6B17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EA6B17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A6B17"/>
    <w:pPr>
      <w:pBdr>
        <w:bottom w:val="single" w:sz="4" w:space="4" w:color="363636" w:themeColor="accent1"/>
      </w:pBdr>
      <w:spacing w:before="200" w:after="280"/>
      <w:ind w:left="936" w:right="936"/>
    </w:pPr>
    <w:rPr>
      <w:b/>
      <w:bCs/>
      <w:i/>
      <w:iCs/>
      <w:color w:val="36363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A6B17"/>
    <w:rPr>
      <w:b/>
      <w:bCs/>
      <w:i/>
      <w:iCs/>
      <w:color w:val="363636" w:themeColor="accent1"/>
    </w:rPr>
  </w:style>
  <w:style w:type="character" w:styleId="SubtleEmphasis">
    <w:name w:val="Subtle Emphasis"/>
    <w:basedOn w:val="DefaultParagraphFont"/>
    <w:uiPriority w:val="19"/>
    <w:qFormat/>
    <w:rsid w:val="00EA6B17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EA6B17"/>
    <w:rPr>
      <w:b/>
      <w:bCs/>
      <w:i/>
      <w:iCs/>
      <w:color w:val="363636" w:themeColor="accent1"/>
    </w:rPr>
  </w:style>
  <w:style w:type="character" w:styleId="SubtleReference">
    <w:name w:val="Subtle Reference"/>
    <w:basedOn w:val="DefaultParagraphFont"/>
    <w:uiPriority w:val="31"/>
    <w:qFormat/>
    <w:rsid w:val="00EA6B17"/>
    <w:rPr>
      <w:smallCaps/>
      <w:color w:val="848685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EA6B17"/>
    <w:rPr>
      <w:b/>
      <w:bCs/>
      <w:smallCaps/>
      <w:color w:val="848685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EA6B17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EA6B17"/>
    <w:pPr>
      <w:outlineLvl w:val="9"/>
    </w:pPr>
  </w:style>
  <w:style w:type="paragraph" w:customStyle="1" w:styleId="List1">
    <w:name w:val="List 1"/>
    <w:basedOn w:val="Normal"/>
    <w:link w:val="List1Char"/>
    <w:uiPriority w:val="99"/>
    <w:rsid w:val="00051572"/>
    <w:pPr>
      <w:numPr>
        <w:numId w:val="18"/>
      </w:numPr>
      <w:spacing w:before="60"/>
    </w:pPr>
    <w:rPr>
      <w:rFonts w:eastAsiaTheme="majorEastAsia" w:cstheme="majorBidi"/>
      <w:szCs w:val="20"/>
    </w:rPr>
  </w:style>
  <w:style w:type="character" w:customStyle="1" w:styleId="List1Char">
    <w:name w:val="List 1 Char"/>
    <w:basedOn w:val="DefaultParagraphFont"/>
    <w:link w:val="List1"/>
    <w:uiPriority w:val="99"/>
    <w:rsid w:val="00051572"/>
    <w:rPr>
      <w:rFonts w:eastAsiaTheme="majorEastAsia"/>
      <w:lang w:bidi="en-US"/>
    </w:rPr>
  </w:style>
  <w:style w:type="paragraph" w:customStyle="1" w:styleId="Highlight">
    <w:name w:val="Highlight"/>
    <w:basedOn w:val="Normal"/>
    <w:uiPriority w:val="99"/>
    <w:rsid w:val="00051572"/>
    <w:rPr>
      <w:color w:val="BF0000" w:themeColor="accent6" w:themeShade="BF"/>
    </w:rPr>
  </w:style>
  <w:style w:type="paragraph" w:customStyle="1" w:styleId="Numbered1">
    <w:name w:val="Numbered 1"/>
    <w:basedOn w:val="Normal"/>
    <w:rsid w:val="00051572"/>
    <w:pPr>
      <w:numPr>
        <w:numId w:val="19"/>
      </w:numPr>
      <w:spacing w:before="60"/>
    </w:pPr>
  </w:style>
  <w:style w:type="paragraph" w:customStyle="1" w:styleId="List2">
    <w:name w:val="List2"/>
    <w:basedOn w:val="List1"/>
    <w:uiPriority w:val="99"/>
    <w:rsid w:val="00051572"/>
    <w:pPr>
      <w:numPr>
        <w:numId w:val="0"/>
      </w:numPr>
      <w:spacing w:before="0"/>
    </w:pPr>
    <w:rPr>
      <w:szCs w:val="24"/>
      <w:lang w:val="fr-FR" w:eastAsia="fr-FR" w:bidi="ar-SA"/>
    </w:rPr>
  </w:style>
  <w:style w:type="paragraph" w:customStyle="1" w:styleId="StyleHeading5Firstline0cm">
    <w:name w:val="Style Heading 5 + First line:  0 cm"/>
    <w:basedOn w:val="Heading5"/>
    <w:rsid w:val="00051572"/>
    <w:rPr>
      <w:color w:val="363636"/>
      <w:szCs w:val="24"/>
      <w:u w:val="single"/>
    </w:rPr>
  </w:style>
  <w:style w:type="paragraph" w:customStyle="1" w:styleId="Glossary">
    <w:name w:val="Glossary"/>
    <w:basedOn w:val="Normal"/>
    <w:link w:val="GlossaryChar"/>
    <w:uiPriority w:val="99"/>
    <w:rsid w:val="00051572"/>
    <w:pPr>
      <w:spacing w:before="40"/>
    </w:pPr>
    <w:rPr>
      <w:rFonts w:cstheme="majorBidi"/>
      <w:sz w:val="16"/>
      <w:szCs w:val="16"/>
      <w:lang w:eastAsia="en-GB"/>
    </w:rPr>
  </w:style>
  <w:style w:type="character" w:customStyle="1" w:styleId="GlossaryChar">
    <w:name w:val="Glossary Char"/>
    <w:basedOn w:val="DefaultParagraphFont"/>
    <w:link w:val="Glossary"/>
    <w:uiPriority w:val="99"/>
    <w:rsid w:val="00051572"/>
    <w:rPr>
      <w:sz w:val="16"/>
      <w:szCs w:val="16"/>
      <w:lang w:eastAsia="en-GB"/>
    </w:rPr>
  </w:style>
  <w:style w:type="numbering" w:customStyle="1" w:styleId="Style1">
    <w:name w:val="Style1"/>
    <w:uiPriority w:val="99"/>
    <w:rsid w:val="00051572"/>
    <w:pPr>
      <w:numPr>
        <w:numId w:val="4"/>
      </w:numPr>
    </w:pPr>
  </w:style>
  <w:style w:type="paragraph" w:styleId="Header">
    <w:name w:val="header"/>
    <w:basedOn w:val="Normal"/>
    <w:link w:val="HeaderChar"/>
    <w:autoRedefine/>
    <w:uiPriority w:val="99"/>
    <w:rsid w:val="00051572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1572"/>
    <w:rPr>
      <w:rFonts w:cs="Times New Roman"/>
      <w:szCs w:val="24"/>
      <w:lang w:eastAsia="fr-FR"/>
    </w:rPr>
  </w:style>
  <w:style w:type="table" w:styleId="TableGrid">
    <w:name w:val="Table Grid"/>
    <w:aliases w:val="SGS Table Basic 1"/>
    <w:basedOn w:val="TableNormal"/>
    <w:rsid w:val="00051572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blStylePr w:type="firstRow">
      <w:pPr>
        <w:jc w:val="left"/>
      </w:pPr>
      <w:rPr>
        <w:color w:val="FF6600"/>
      </w:rPr>
      <w:tblPr/>
      <w:tcPr>
        <w:tcBorders>
          <w:bottom w:val="single" w:sz="12" w:space="0" w:color="363636"/>
        </w:tcBorders>
      </w:tcPr>
    </w:tblStylePr>
  </w:style>
  <w:style w:type="table" w:customStyle="1" w:styleId="SGSTableBasic2">
    <w:name w:val="SGS Table Basic 2"/>
    <w:basedOn w:val="TableNormal"/>
    <w:uiPriority w:val="99"/>
    <w:qFormat/>
    <w:rsid w:val="00051572"/>
    <w:tblPr/>
    <w:tcPr>
      <w:shd w:val="clear" w:color="auto" w:fill="BCBCBC"/>
    </w:tcPr>
    <w:tblStylePr w:type="firstRow">
      <w:pPr>
        <w:jc w:val="left"/>
      </w:pPr>
      <w:tblPr/>
      <w:tcPr>
        <w:shd w:val="clear" w:color="auto" w:fill="363636"/>
        <w:vAlign w:val="center"/>
      </w:tcPr>
    </w:tblStylePr>
  </w:style>
  <w:style w:type="numbering" w:customStyle="1" w:styleId="SGS">
    <w:name w:val="SGS"/>
    <w:uiPriority w:val="99"/>
    <w:rsid w:val="00051572"/>
    <w:pPr>
      <w:numPr>
        <w:numId w:val="5"/>
      </w:numPr>
    </w:pPr>
  </w:style>
  <w:style w:type="paragraph" w:styleId="TOC1">
    <w:name w:val="toc 1"/>
    <w:basedOn w:val="Normal"/>
    <w:next w:val="Normal"/>
    <w:autoRedefine/>
    <w:uiPriority w:val="39"/>
    <w:rsid w:val="00051572"/>
    <w:pPr>
      <w:keepNext/>
      <w:keepLines/>
      <w:pBdr>
        <w:left w:val="single" w:sz="48" w:space="4" w:color="FF6600"/>
      </w:pBdr>
      <w:shd w:val="clear" w:color="auto" w:fill="363636"/>
      <w:tabs>
        <w:tab w:val="left" w:pos="426"/>
        <w:tab w:val="right" w:leader="dot" w:pos="9072"/>
      </w:tabs>
    </w:pPr>
    <w:rPr>
      <w:rFonts w:eastAsiaTheme="majorEastAsia" w:cstheme="majorBidi"/>
      <w:b/>
      <w:caps/>
      <w:noProof/>
      <w:color w:val="FFFFFF" w:themeColor="background1"/>
      <w:sz w:val="18"/>
      <w:szCs w:val="20"/>
    </w:rPr>
  </w:style>
  <w:style w:type="paragraph" w:styleId="TOC2">
    <w:name w:val="toc 2"/>
    <w:basedOn w:val="Normal"/>
    <w:next w:val="Normal"/>
    <w:autoRedefine/>
    <w:uiPriority w:val="39"/>
    <w:rsid w:val="00051572"/>
    <w:pPr>
      <w:keepNext/>
      <w:keepLines/>
      <w:tabs>
        <w:tab w:val="left" w:pos="880"/>
        <w:tab w:val="right" w:leader="dot" w:pos="9072"/>
      </w:tabs>
    </w:pPr>
    <w:rPr>
      <w:rFonts w:eastAsiaTheme="majorEastAsia" w:cstheme="majorBidi"/>
      <w:smallCaps/>
      <w:noProof/>
      <w:sz w:val="18"/>
      <w:szCs w:val="18"/>
    </w:rPr>
  </w:style>
  <w:style w:type="paragraph" w:styleId="TOC3">
    <w:name w:val="toc 3"/>
    <w:basedOn w:val="Normal"/>
    <w:next w:val="Normal"/>
    <w:autoRedefine/>
    <w:uiPriority w:val="39"/>
    <w:rsid w:val="00051572"/>
    <w:pPr>
      <w:keepNext/>
      <w:keepLines/>
      <w:tabs>
        <w:tab w:val="left" w:pos="1418"/>
        <w:tab w:val="right" w:leader="dot" w:pos="9072"/>
      </w:tabs>
      <w:ind w:left="1418" w:hanging="567"/>
    </w:pPr>
    <w:rPr>
      <w:rFonts w:eastAsiaTheme="majorEastAsia" w:cstheme="majorBidi"/>
      <w:noProof/>
      <w:sz w:val="18"/>
    </w:rPr>
  </w:style>
  <w:style w:type="paragraph" w:styleId="BalloonText">
    <w:name w:val="Balloon Text"/>
    <w:basedOn w:val="Normal"/>
    <w:link w:val="BalloonTextChar"/>
    <w:semiHidden/>
    <w:rsid w:val="00051572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051572"/>
    <w:rPr>
      <w:rFonts w:cs="Tahoma"/>
      <w:sz w:val="16"/>
      <w:szCs w:val="16"/>
      <w:lang w:val="fr-FR" w:eastAsia="fr-FR"/>
    </w:rPr>
  </w:style>
  <w:style w:type="table" w:styleId="TableClassic2">
    <w:name w:val="Table Classic 2"/>
    <w:basedOn w:val="TableNormal"/>
    <w:rsid w:val="00C72CF6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shd w:val="clear" w:color="auto" w:fill="FF66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shd w:val="clear" w:color="auto" w:fill="363636"/>
      </w:tcPr>
    </w:tblStylePr>
    <w:tblStylePr w:type="swCell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rsid w:val="00B40C4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clear" w:color="auto" w:fill="BCBCBC"/>
    </w:tcPr>
    <w:tblStylePr w:type="firstRow">
      <w:rPr>
        <w:b/>
        <w:bCs/>
        <w:i/>
        <w:iCs/>
      </w:rPr>
      <w:tblPr/>
      <w:tcPr>
        <w:shd w:val="clear" w:color="auto" w:fill="363636"/>
      </w:tcPr>
    </w:tblStylePr>
    <w:tblStylePr w:type="firstCol">
      <w:rPr>
        <w:b/>
        <w:bCs/>
        <w:i/>
        <w:iCs/>
      </w:rPr>
      <w:tblPr/>
      <w:tcPr>
        <w:shd w:val="clear" w:color="auto" w:fill="FF6600"/>
      </w:tcPr>
    </w:tblStylePr>
    <w:tblStylePr w:type="nwCell">
      <w:tblPr/>
      <w:tcPr>
        <w:shd w:val="clear" w:color="auto" w:fill="363636"/>
      </w:tcPr>
    </w:tblStylePr>
    <w:tblStylePr w:type="swCell">
      <w:rPr>
        <w:b/>
        <w:bCs/>
        <w:i w:val="0"/>
        <w:iCs w:val="0"/>
      </w:rPr>
    </w:tblStylePr>
  </w:style>
  <w:style w:type="table" w:styleId="TableList8">
    <w:name w:val="Table List 8"/>
    <w:basedOn w:val="TableNormal"/>
    <w:rsid w:val="00B40C4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cPr>
      <w:shd w:val="clear" w:color="auto" w:fill="BCBCBC"/>
    </w:tcPr>
    <w:tblStylePr w:type="firstRow">
      <w:rPr>
        <w:b/>
        <w:bCs/>
        <w:i/>
        <w:iCs/>
      </w:rPr>
      <w:tblPr/>
      <w:tcPr>
        <w:shd w:val="clear" w:color="auto" w:fill="FF6600"/>
      </w:tcPr>
    </w:tblStylePr>
    <w:tblStylePr w:type="lastRow">
      <w:rPr>
        <w:b/>
        <w:bCs/>
      </w:rPr>
      <w:tblPr/>
      <w:tcPr>
        <w:shd w:val="clear" w:color="auto" w:fill="FF6600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shd w:val="clear" w:color="auto" w:fill="BCBCBC"/>
      </w:tcPr>
    </w:tblStylePr>
    <w:tblStylePr w:type="band2Horz">
      <w:tblPr/>
      <w:tcPr>
        <w:shd w:val="clear" w:color="auto" w:fill="363636"/>
      </w:tcPr>
    </w:tblStylePr>
  </w:style>
  <w:style w:type="table" w:styleId="TableClassic3">
    <w:name w:val="Table Classic 3"/>
    <w:basedOn w:val="TableNormal"/>
    <w:rsid w:val="00B40C4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BCBCBC"/>
    </w:tcPr>
    <w:tblStylePr w:type="firstRow">
      <w:rPr>
        <w:b/>
        <w:bCs/>
        <w:i/>
        <w:iCs/>
        <w:color w:val="FFFFFF"/>
      </w:rPr>
      <w:tblPr/>
      <w:tcPr>
        <w:shd w:val="clear" w:color="auto" w:fill="363636"/>
      </w:tcPr>
    </w:tblStylePr>
    <w:tblStylePr w:type="lastRow">
      <w:rPr>
        <w:color w:val="FF660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Default">
    <w:name w:val="Default"/>
    <w:rsid w:val="00952EF4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val="es-ES"/>
    </w:rPr>
  </w:style>
  <w:style w:type="paragraph" w:customStyle="1" w:styleId="Pa1">
    <w:name w:val="Pa1"/>
    <w:basedOn w:val="Default"/>
    <w:next w:val="Default"/>
    <w:uiPriority w:val="99"/>
    <w:rsid w:val="00952EF4"/>
    <w:pPr>
      <w:spacing w:line="241" w:lineRule="atLeast"/>
    </w:pPr>
    <w:rPr>
      <w:color w:val="auto"/>
    </w:rPr>
  </w:style>
  <w:style w:type="character" w:customStyle="1" w:styleId="A1">
    <w:name w:val="A1"/>
    <w:uiPriority w:val="99"/>
    <w:rsid w:val="00952EF4"/>
    <w:rPr>
      <w:color w:val="000000"/>
      <w:sz w:val="16"/>
      <w:szCs w:val="16"/>
    </w:rPr>
  </w:style>
  <w:style w:type="character" w:customStyle="1" w:styleId="hps">
    <w:name w:val="hps"/>
    <w:basedOn w:val="DefaultParagraphFont"/>
    <w:rsid w:val="00144B7F"/>
  </w:style>
  <w:style w:type="paragraph" w:styleId="NormalWeb">
    <w:name w:val="Normal (Web)"/>
    <w:basedOn w:val="Normal"/>
    <w:uiPriority w:val="99"/>
    <w:unhideWhenUsed/>
    <w:rsid w:val="00144B7F"/>
    <w:pPr>
      <w:spacing w:before="100" w:beforeAutospacing="1" w:after="100" w:afterAutospacing="1"/>
    </w:pPr>
    <w:rPr>
      <w:rFonts w:ascii="Times New Roman" w:hAnsi="Times New Roman"/>
      <w:sz w:val="24"/>
      <w:lang w:val="es-ES" w:eastAsia="es-ES"/>
    </w:rPr>
  </w:style>
  <w:style w:type="character" w:styleId="PageNumber">
    <w:name w:val="page number"/>
    <w:basedOn w:val="DefaultParagraphFont"/>
    <w:rsid w:val="00AB2E75"/>
  </w:style>
  <w:style w:type="character" w:customStyle="1" w:styleId="shorttext">
    <w:name w:val="short_text"/>
    <w:basedOn w:val="DefaultParagraphFont"/>
    <w:rsid w:val="00A20833"/>
  </w:style>
  <w:style w:type="paragraph" w:styleId="Caption">
    <w:name w:val="caption"/>
    <w:basedOn w:val="Normal"/>
    <w:next w:val="Normal"/>
    <w:uiPriority w:val="35"/>
    <w:unhideWhenUsed/>
    <w:qFormat/>
    <w:rsid w:val="00EA6B17"/>
    <w:pPr>
      <w:spacing w:line="240" w:lineRule="auto"/>
    </w:pPr>
    <w:rPr>
      <w:b/>
      <w:bCs/>
      <w:color w:val="363636" w:themeColor="accent1"/>
      <w:sz w:val="18"/>
      <w:szCs w:val="18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B6577"/>
    <w:rPr>
      <w:color w:val="808080"/>
      <w:shd w:val="clear" w:color="auto" w:fill="E6E6E6"/>
    </w:rPr>
  </w:style>
  <w:style w:type="character" w:customStyle="1" w:styleId="st">
    <w:name w:val="st"/>
    <w:basedOn w:val="DefaultParagraphFont"/>
    <w:rsid w:val="002801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1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5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1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875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8635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1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8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46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26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668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511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645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6574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3225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194972">
                                      <w:marLeft w:val="67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5230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0855922">
                                              <w:marLeft w:val="0"/>
                                              <w:marRight w:val="0"/>
                                              <w:marTop w:val="0"/>
                                              <w:marBottom w:val="134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531495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33022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58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4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5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372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737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34570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0602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22189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54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4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apromar.es/healthyfishapp/" TargetMode="External"/><Relationship Id="rId18" Type="http://schemas.openxmlformats.org/officeDocument/2006/relationships/hyperlink" Target="http://www.apromar.es/healthyfish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hyperlink" Target="mailto:adm@apromar.es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promar.es/healthyfish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Default Theme">
  <a:themeElements>
    <a:clrScheme name="SGS">
      <a:dk1>
        <a:sysClr val="windowText" lastClr="000000"/>
      </a:dk1>
      <a:lt1>
        <a:sysClr val="window" lastClr="FFFFFF"/>
      </a:lt1>
      <a:dk2>
        <a:srgbClr val="000000"/>
      </a:dk2>
      <a:lt2>
        <a:srgbClr val="EEECE1"/>
      </a:lt2>
      <a:accent1>
        <a:srgbClr val="363636"/>
      </a:accent1>
      <a:accent2>
        <a:srgbClr val="848685"/>
      </a:accent2>
      <a:accent3>
        <a:srgbClr val="FF6600"/>
      </a:accent3>
      <a:accent4>
        <a:srgbClr val="BCBCBC"/>
      </a:accent4>
      <a:accent5>
        <a:srgbClr val="FF9900"/>
      </a:accent5>
      <a:accent6>
        <a:srgbClr val="FF0000"/>
      </a:accent6>
      <a:hlink>
        <a:srgbClr val="FF0000"/>
      </a:hlink>
      <a:folHlink>
        <a:srgbClr val="BCBCBC"/>
      </a:folHlink>
    </a:clrScheme>
    <a:fontScheme name="default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accent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</a:spPr>
      <a:bodyPr vert="horz" wrap="square" lIns="91440" tIns="45720" rIns="91440" bIns="45720" numCol="1" anchor="t" anchorCtr="0" compatLnSpc="1">
        <a:prstTxWarp prst="textNoShape">
          <a:avLst/>
        </a:prstTxWarp>
      </a:bodyPr>
      <a:lstStyle>
        <a:defPPr marL="0" marR="0" indent="0" algn="l" defTabSz="914400" rtl="0" eaLnBrk="0" fontAlgn="base" latinLnBrk="0" hangingPunct="0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lang="en-US" sz="2400" b="0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Times New Roman" pitchFamily="18" charset="0"/>
          </a:defRPr>
        </a:defPPr>
      </a:lstStyle>
    </a:spDef>
    <a:ln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accent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</a:spPr>
      <a:bodyPr vert="horz" wrap="square" lIns="91440" tIns="45720" rIns="91440" bIns="45720" numCol="1" anchor="t" anchorCtr="0" compatLnSpc="1">
        <a:prstTxWarp prst="textNoShape">
          <a:avLst/>
        </a:prstTxWarp>
      </a:bodyPr>
      <a:lstStyle>
        <a:defPPr marL="0" marR="0" indent="0" algn="l" defTabSz="914400" rtl="0" eaLnBrk="0" fontAlgn="base" latinLnBrk="0" hangingPunct="0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lang="en-US" sz="2400" b="0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Times New Roman" pitchFamily="18" charset="0"/>
          </a:defRPr>
        </a:defPPr>
      </a:lstStyle>
    </a:lnDef>
  </a:objectDefaults>
  <a:extraClrSchemeLst>
    <a:extraClrScheme>
      <a:clrScheme name="default 1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00CC99"/>
        </a:accent1>
        <a:accent2>
          <a:srgbClr val="3333CC"/>
        </a:accent2>
        <a:accent3>
          <a:srgbClr val="FFFFFF"/>
        </a:accent3>
        <a:accent4>
          <a:srgbClr val="000000"/>
        </a:accent4>
        <a:accent5>
          <a:srgbClr val="AAE2CA"/>
        </a:accent5>
        <a:accent6>
          <a:srgbClr val="2D2DB9"/>
        </a:accent6>
        <a:hlink>
          <a:srgbClr val="CCCCFF"/>
        </a:hlink>
        <a:folHlink>
          <a:srgbClr val="B2B2B2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default 2">
        <a:dk1>
          <a:srgbClr val="000000"/>
        </a:dk1>
        <a:lt1>
          <a:srgbClr val="FFFFFF"/>
        </a:lt1>
        <a:dk2>
          <a:srgbClr val="0000FF"/>
        </a:dk2>
        <a:lt2>
          <a:srgbClr val="FFFF00"/>
        </a:lt2>
        <a:accent1>
          <a:srgbClr val="FF9900"/>
        </a:accent1>
        <a:accent2>
          <a:srgbClr val="00FFFF"/>
        </a:accent2>
        <a:accent3>
          <a:srgbClr val="AAAAFF"/>
        </a:accent3>
        <a:accent4>
          <a:srgbClr val="DADADA"/>
        </a:accent4>
        <a:accent5>
          <a:srgbClr val="FFCAAA"/>
        </a:accent5>
        <a:accent6>
          <a:srgbClr val="00E7E7"/>
        </a:accent6>
        <a:hlink>
          <a:srgbClr val="FF0000"/>
        </a:hlink>
        <a:folHlink>
          <a:srgbClr val="969696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default 3">
        <a:dk1>
          <a:srgbClr val="000000"/>
        </a:dk1>
        <a:lt1>
          <a:srgbClr val="FFFFCC"/>
        </a:lt1>
        <a:dk2>
          <a:srgbClr val="808000"/>
        </a:dk2>
        <a:lt2>
          <a:srgbClr val="666633"/>
        </a:lt2>
        <a:accent1>
          <a:srgbClr val="339933"/>
        </a:accent1>
        <a:accent2>
          <a:srgbClr val="800000"/>
        </a:accent2>
        <a:accent3>
          <a:srgbClr val="FFFFE2"/>
        </a:accent3>
        <a:accent4>
          <a:srgbClr val="000000"/>
        </a:accent4>
        <a:accent5>
          <a:srgbClr val="ADCAAD"/>
        </a:accent5>
        <a:accent6>
          <a:srgbClr val="730000"/>
        </a:accent6>
        <a:hlink>
          <a:srgbClr val="0033CC"/>
        </a:hlink>
        <a:folHlink>
          <a:srgbClr val="FFCC66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default 4">
        <a:dk1>
          <a:srgbClr val="000000"/>
        </a:dk1>
        <a:lt1>
          <a:srgbClr val="FFFFFF"/>
        </a:lt1>
        <a:dk2>
          <a:srgbClr val="000000"/>
        </a:dk2>
        <a:lt2>
          <a:srgbClr val="333333"/>
        </a:lt2>
        <a:accent1>
          <a:srgbClr val="DDDDDD"/>
        </a:accent1>
        <a:accent2>
          <a:srgbClr val="808080"/>
        </a:accent2>
        <a:accent3>
          <a:srgbClr val="FFFFFF"/>
        </a:accent3>
        <a:accent4>
          <a:srgbClr val="000000"/>
        </a:accent4>
        <a:accent5>
          <a:srgbClr val="EBEBEB"/>
        </a:accent5>
        <a:accent6>
          <a:srgbClr val="737373"/>
        </a:accent6>
        <a:hlink>
          <a:srgbClr val="4D4D4D"/>
        </a:hlink>
        <a:folHlink>
          <a:srgbClr val="EAEAEA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default 5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FFCC66"/>
        </a:accent1>
        <a:accent2>
          <a:srgbClr val="0000FF"/>
        </a:accent2>
        <a:accent3>
          <a:srgbClr val="FFFFFF"/>
        </a:accent3>
        <a:accent4>
          <a:srgbClr val="000000"/>
        </a:accent4>
        <a:accent5>
          <a:srgbClr val="FFE2B8"/>
        </a:accent5>
        <a:accent6>
          <a:srgbClr val="0000E7"/>
        </a:accent6>
        <a:hlink>
          <a:srgbClr val="CC00CC"/>
        </a:hlink>
        <a:folHlink>
          <a:srgbClr val="C0C0C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default 6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C0C0C0"/>
        </a:accent1>
        <a:accent2>
          <a:srgbClr val="0066FF"/>
        </a:accent2>
        <a:accent3>
          <a:srgbClr val="FFFFFF"/>
        </a:accent3>
        <a:accent4>
          <a:srgbClr val="000000"/>
        </a:accent4>
        <a:accent5>
          <a:srgbClr val="DCDCDC"/>
        </a:accent5>
        <a:accent6>
          <a:srgbClr val="005CE7"/>
        </a:accent6>
        <a:hlink>
          <a:srgbClr val="FF0000"/>
        </a:hlink>
        <a:folHlink>
          <a:srgbClr val="0099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default 7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3399FF"/>
        </a:accent1>
        <a:accent2>
          <a:srgbClr val="99FFCC"/>
        </a:accent2>
        <a:accent3>
          <a:srgbClr val="FFFFFF"/>
        </a:accent3>
        <a:accent4>
          <a:srgbClr val="000000"/>
        </a:accent4>
        <a:accent5>
          <a:srgbClr val="ADCAFF"/>
        </a:accent5>
        <a:accent6>
          <a:srgbClr val="8AE7B9"/>
        </a:accent6>
        <a:hlink>
          <a:srgbClr val="CC00CC"/>
        </a:hlink>
        <a:folHlink>
          <a:srgbClr val="B2B2B2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9791A0-C382-47F3-BB7B-1D9BF97DEE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3</Pages>
  <Words>792</Words>
  <Characters>4515</Characters>
  <Application>Microsoft Office Word</Application>
  <DocSecurity>0</DocSecurity>
  <Lines>37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SGS</Company>
  <LinksUpToDate>false</LinksUpToDate>
  <CharactersWithSpaces>5297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silvia_lopezromero</dc:creator>
  <cp:lastModifiedBy>Aleksandra Bencun</cp:lastModifiedBy>
  <cp:revision>5</cp:revision>
  <cp:lastPrinted>2016-05-30T08:38:00Z</cp:lastPrinted>
  <dcterms:created xsi:type="dcterms:W3CDTF">2017-11-03T10:03:00Z</dcterms:created>
  <dcterms:modified xsi:type="dcterms:W3CDTF">2017-11-17T08:52:00Z</dcterms:modified>
</cp:coreProperties>
</file>